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6DA3C" w14:textId="65344C97" w:rsidR="002F38E1" w:rsidRDefault="002F38E1" w:rsidP="002F38E1">
      <w:pPr>
        <w:pStyle w:val="KeinLeerraum"/>
        <w:rPr>
          <w:rFonts w:ascii="Calibri" w:hAnsi="Calibri" w:cs="Calibri"/>
          <w:b/>
          <w:color w:val="FF0000"/>
        </w:rPr>
      </w:pPr>
      <w:r>
        <w:rPr>
          <w:rFonts w:ascii="Calibri" w:hAnsi="Calibri" w:cs="Calibri"/>
          <w:b/>
          <w:color w:val="FF0000"/>
        </w:rPr>
        <w:t xml:space="preserve">Rote </w:t>
      </w:r>
      <w:r w:rsidRPr="00C43EA8">
        <w:rPr>
          <w:rFonts w:ascii="Calibri" w:hAnsi="Calibri" w:cs="Calibri"/>
          <w:b/>
          <w:color w:val="FF0000"/>
        </w:rPr>
        <w:t>Passagen,</w:t>
      </w:r>
      <w:r>
        <w:rPr>
          <w:rFonts w:ascii="Calibri" w:hAnsi="Calibri" w:cs="Calibri"/>
          <w:b/>
          <w:color w:val="FF0000"/>
        </w:rPr>
        <w:t xml:space="preserve"> sind Inhalte, die vom Auftragsverarbeiter/Auftragnehmer beachtet und entsprechend umgesetzt werden sollen. Nach der Durchführung der Umsetzung sind die in rot dargestellten Vorgaben zu löschen und die gesamten Inhalte in schwarzer Schrift darzustellen.</w:t>
      </w:r>
    </w:p>
    <w:p w14:paraId="00E05538" w14:textId="77777777" w:rsidR="002F38E1" w:rsidRPr="00C43EA8" w:rsidRDefault="002F38E1" w:rsidP="002F38E1">
      <w:pPr>
        <w:pStyle w:val="KeinLeerraum"/>
        <w:rPr>
          <w:rFonts w:ascii="Calibri" w:hAnsi="Calibri" w:cs="Calibri"/>
          <w:b/>
          <w:color w:val="FF0000"/>
        </w:rPr>
      </w:pPr>
    </w:p>
    <w:p w14:paraId="44EE4963" w14:textId="0B5A016A" w:rsidR="002F38E1" w:rsidRDefault="002F38E1" w:rsidP="008F786C">
      <w:pPr>
        <w:pStyle w:val="KeinLeerraum"/>
        <w:rPr>
          <w:rFonts w:ascii="Calibri" w:hAnsi="Calibri" w:cs="Calibri"/>
          <w:b/>
          <w:i/>
          <w:iCs/>
          <w:color w:val="FF0000"/>
        </w:rPr>
      </w:pPr>
      <w:r w:rsidRPr="002F38E1">
        <w:rPr>
          <w:rFonts w:ascii="Calibri" w:hAnsi="Calibri" w:cs="Calibri"/>
          <w:b/>
          <w:i/>
          <w:iCs/>
          <w:color w:val="FF0000"/>
        </w:rPr>
        <w:t>Dieser Auftragsverarbeitungsvertrag wird ohne Gewähr zur Verfügung gestellt. Wenn Sie den Vertrag nutzen möchten, sind sie verpflichtet den Vertrag selber auf die korrekten Inhalte zu prüfen. Weder der Ersteller des Dokumentes noch die Firma QMB Bergmann garantieren dafür, dass dieser Vertrag ausreichend ausformuliert und Inhaltlich korrekt ist. Sobald sie den Vertrag für Ihre eigenen Zwecke verwenden oder nutzen geht die Verantwortung für den Vertrag zu 100% auf den jeweiligen Verantwortlichen über. Wir empfehlen Verträge grundsätzlich von einem Fachanwalt im Bereich Datenschutz prüfen zu lassen vor allem dann, wenn Ihr Auftragsverarbeiter Vertragsänderungen oder Anpassungen  vorschlägt.</w:t>
      </w:r>
    </w:p>
    <w:p w14:paraId="16F504F8" w14:textId="50CC602E" w:rsidR="0007227F" w:rsidRDefault="0007227F" w:rsidP="008F786C">
      <w:pPr>
        <w:pStyle w:val="KeinLeerraum"/>
        <w:rPr>
          <w:rFonts w:ascii="Calibri" w:hAnsi="Calibri" w:cs="Calibri"/>
          <w:b/>
          <w:i/>
          <w:iCs/>
          <w:color w:val="FF0000"/>
        </w:rPr>
      </w:pPr>
    </w:p>
    <w:p w14:paraId="4B92A67E" w14:textId="53D09A4E" w:rsidR="0007227F" w:rsidRPr="0007227F" w:rsidRDefault="0007227F" w:rsidP="008F786C">
      <w:pPr>
        <w:pStyle w:val="KeinLeerraum"/>
        <w:rPr>
          <w:rFonts w:ascii="Calibri" w:hAnsi="Calibri" w:cs="Calibri"/>
          <w:b/>
          <w:color w:val="FF0000"/>
        </w:rPr>
      </w:pPr>
      <w:r w:rsidRPr="0007227F">
        <w:rPr>
          <w:rFonts w:ascii="Calibri" w:hAnsi="Calibri" w:cs="Calibri"/>
          <w:b/>
          <w:color w:val="FF0000"/>
        </w:rPr>
        <w:t xml:space="preserve">Die einzelnen Artikel enthalten am Ende immer den </w:t>
      </w:r>
      <w:r>
        <w:rPr>
          <w:rFonts w:ascii="Calibri" w:hAnsi="Calibri" w:cs="Calibri"/>
          <w:b/>
          <w:color w:val="FF0000"/>
        </w:rPr>
        <w:t xml:space="preserve">konkreten </w:t>
      </w:r>
      <w:r w:rsidRPr="0007227F">
        <w:rPr>
          <w:rFonts w:ascii="Calibri" w:hAnsi="Calibri" w:cs="Calibri"/>
          <w:b/>
          <w:color w:val="FF0000"/>
        </w:rPr>
        <w:t>Verweis</w:t>
      </w:r>
      <w:r>
        <w:rPr>
          <w:rFonts w:ascii="Calibri" w:hAnsi="Calibri" w:cs="Calibri"/>
          <w:b/>
          <w:color w:val="FF0000"/>
        </w:rPr>
        <w:t>,</w:t>
      </w:r>
      <w:r w:rsidRPr="0007227F">
        <w:rPr>
          <w:rFonts w:ascii="Calibri" w:hAnsi="Calibri" w:cs="Calibri"/>
          <w:b/>
          <w:color w:val="FF0000"/>
        </w:rPr>
        <w:t xml:space="preserve"> zu den jeweils </w:t>
      </w:r>
      <w:r>
        <w:rPr>
          <w:rFonts w:ascii="Calibri" w:hAnsi="Calibri" w:cs="Calibri"/>
          <w:b/>
          <w:color w:val="FF0000"/>
        </w:rPr>
        <w:t xml:space="preserve">zum Zeitpunkt der Erstellung dieses Vertrages </w:t>
      </w:r>
      <w:r w:rsidRPr="0007227F">
        <w:rPr>
          <w:rFonts w:ascii="Calibri" w:hAnsi="Calibri" w:cs="Calibri"/>
          <w:b/>
          <w:color w:val="FF0000"/>
        </w:rPr>
        <w:t xml:space="preserve">gültigen Absätzen aus der DSGVO, damit sie selber diese Inhalte prüfen und ggf. anpassen können. </w:t>
      </w:r>
    </w:p>
    <w:p w14:paraId="14D9D5DC" w14:textId="77777777" w:rsidR="002F38E1" w:rsidRDefault="002F38E1" w:rsidP="008F786C">
      <w:pPr>
        <w:pStyle w:val="KeinLeerraum"/>
        <w:rPr>
          <w:rFonts w:ascii="Calibri" w:hAnsi="Calibri" w:cs="Calibri"/>
          <w:b/>
          <w:color w:val="FF0000"/>
        </w:rPr>
      </w:pPr>
    </w:p>
    <w:p w14:paraId="79AEBFA1" w14:textId="77777777" w:rsidR="00C43EA8" w:rsidRDefault="00C43EA8" w:rsidP="008F786C">
      <w:pPr>
        <w:pStyle w:val="KeinLeerraum"/>
        <w:rPr>
          <w:rFonts w:ascii="Calibri" w:hAnsi="Calibri" w:cs="Calibri"/>
          <w:b/>
        </w:rPr>
      </w:pPr>
    </w:p>
    <w:p w14:paraId="3FFA72C2" w14:textId="77777777" w:rsidR="008F786C" w:rsidRPr="007F730D" w:rsidRDefault="008E3EB8" w:rsidP="008F786C">
      <w:pPr>
        <w:pStyle w:val="KeinLeerraum"/>
        <w:rPr>
          <w:rFonts w:ascii="Calibri" w:hAnsi="Calibri" w:cs="Calibri"/>
        </w:rPr>
      </w:pPr>
      <w:r>
        <w:rPr>
          <w:rFonts w:ascii="Calibri" w:hAnsi="Calibri" w:cs="Calibri"/>
          <w:b/>
        </w:rPr>
        <w:t>Z</w:t>
      </w:r>
      <w:r w:rsidR="004E43C9" w:rsidRPr="007F730D">
        <w:rPr>
          <w:rFonts w:ascii="Calibri" w:hAnsi="Calibri" w:cs="Calibri"/>
          <w:b/>
        </w:rPr>
        <w:t>wischen der Firma:</w:t>
      </w:r>
      <w:r w:rsidR="004E43C9" w:rsidRPr="007F730D">
        <w:rPr>
          <w:rFonts w:ascii="Calibri" w:hAnsi="Calibri" w:cs="Calibri"/>
        </w:rPr>
        <w:tab/>
      </w:r>
      <w:r w:rsidR="00E75EB2" w:rsidRPr="007F730D">
        <w:rPr>
          <w:rFonts w:ascii="Calibri" w:hAnsi="Calibri" w:cs="Calibri"/>
        </w:rPr>
        <w:tab/>
      </w:r>
      <w:r w:rsidR="008F786C" w:rsidRPr="007F730D">
        <w:rPr>
          <w:rFonts w:ascii="Calibri" w:hAnsi="Calibri" w:cs="Calibri"/>
        </w:rPr>
        <w:t>Name Lieferant</w:t>
      </w:r>
    </w:p>
    <w:p w14:paraId="06114C47" w14:textId="77777777" w:rsidR="008F786C" w:rsidRPr="007F730D" w:rsidRDefault="008F786C" w:rsidP="008F786C">
      <w:pPr>
        <w:pStyle w:val="KeinLeerraum"/>
        <w:rPr>
          <w:rFonts w:ascii="Calibri" w:hAnsi="Calibri" w:cs="Calibri"/>
        </w:rPr>
      </w:pPr>
      <w:r w:rsidRPr="007F730D">
        <w:rPr>
          <w:rFonts w:ascii="Calibri" w:hAnsi="Calibri" w:cs="Calibri"/>
        </w:rPr>
        <w:tab/>
      </w:r>
      <w:r w:rsidRPr="007F730D">
        <w:rPr>
          <w:rFonts w:ascii="Calibri" w:hAnsi="Calibri" w:cs="Calibri"/>
        </w:rPr>
        <w:tab/>
      </w:r>
      <w:r w:rsidRPr="007F730D">
        <w:rPr>
          <w:rFonts w:ascii="Calibri" w:hAnsi="Calibri" w:cs="Calibri"/>
        </w:rPr>
        <w:tab/>
      </w:r>
      <w:r w:rsidRPr="007F730D">
        <w:rPr>
          <w:rFonts w:ascii="Calibri" w:hAnsi="Calibri" w:cs="Calibri"/>
        </w:rPr>
        <w:tab/>
        <w:t>Straße Hausnr.</w:t>
      </w:r>
    </w:p>
    <w:p w14:paraId="60A8046D" w14:textId="77777777" w:rsidR="008F786C" w:rsidRPr="007F730D" w:rsidRDefault="008F786C" w:rsidP="008F786C">
      <w:pPr>
        <w:pStyle w:val="KeinLeerraum"/>
        <w:rPr>
          <w:rFonts w:ascii="Calibri" w:hAnsi="Calibri" w:cs="Calibri"/>
        </w:rPr>
      </w:pPr>
      <w:r w:rsidRPr="007F730D">
        <w:rPr>
          <w:rFonts w:ascii="Calibri" w:hAnsi="Calibri" w:cs="Calibri"/>
        </w:rPr>
        <w:tab/>
      </w:r>
      <w:r w:rsidRPr="007F730D">
        <w:rPr>
          <w:rFonts w:ascii="Calibri" w:hAnsi="Calibri" w:cs="Calibri"/>
        </w:rPr>
        <w:tab/>
      </w:r>
      <w:r w:rsidRPr="007F730D">
        <w:rPr>
          <w:rFonts w:ascii="Calibri" w:hAnsi="Calibri" w:cs="Calibri"/>
        </w:rPr>
        <w:tab/>
      </w:r>
      <w:r w:rsidRPr="007F730D">
        <w:rPr>
          <w:rFonts w:ascii="Calibri" w:hAnsi="Calibri" w:cs="Calibri"/>
        </w:rPr>
        <w:tab/>
      </w:r>
      <w:r w:rsidR="00E75EB2" w:rsidRPr="007F730D">
        <w:rPr>
          <w:rFonts w:ascii="Calibri" w:hAnsi="Calibri" w:cs="Calibri"/>
        </w:rPr>
        <w:t>PLZ</w:t>
      </w:r>
      <w:r w:rsidRPr="007F730D">
        <w:rPr>
          <w:rFonts w:ascii="Calibri" w:hAnsi="Calibri" w:cs="Calibri"/>
        </w:rPr>
        <w:t xml:space="preserve"> Ort</w:t>
      </w:r>
    </w:p>
    <w:p w14:paraId="28BEB220" w14:textId="77777777" w:rsidR="004E43C9" w:rsidRPr="007F730D" w:rsidRDefault="004E43C9" w:rsidP="004E43C9">
      <w:pPr>
        <w:pStyle w:val="berschrift8"/>
        <w:spacing w:line="360" w:lineRule="auto"/>
        <w:rPr>
          <w:rFonts w:ascii="Calibri" w:hAnsi="Calibri" w:cs="Calibri"/>
          <w:color w:val="auto"/>
          <w:sz w:val="22"/>
          <w:szCs w:val="22"/>
        </w:rPr>
      </w:pPr>
      <w:r w:rsidRPr="007F730D">
        <w:rPr>
          <w:rFonts w:ascii="Calibri" w:hAnsi="Calibri" w:cs="Calibri"/>
          <w:b/>
          <w:color w:val="auto"/>
          <w:sz w:val="22"/>
          <w:szCs w:val="22"/>
        </w:rPr>
        <w:t>vertreten durch:</w:t>
      </w:r>
      <w:r w:rsidRPr="007F730D">
        <w:rPr>
          <w:rFonts w:ascii="Calibri" w:hAnsi="Calibri" w:cs="Calibri"/>
          <w:color w:val="auto"/>
          <w:sz w:val="22"/>
          <w:szCs w:val="22"/>
        </w:rPr>
        <w:t xml:space="preserve"> </w:t>
      </w:r>
      <w:r w:rsidRPr="007F730D">
        <w:rPr>
          <w:rFonts w:ascii="Calibri" w:hAnsi="Calibri" w:cs="Calibri"/>
          <w:color w:val="auto"/>
          <w:sz w:val="22"/>
          <w:szCs w:val="22"/>
        </w:rPr>
        <w:tab/>
      </w:r>
      <w:r w:rsidRPr="007F730D">
        <w:rPr>
          <w:rFonts w:ascii="Calibri" w:hAnsi="Calibri" w:cs="Calibri"/>
          <w:color w:val="auto"/>
          <w:sz w:val="22"/>
          <w:szCs w:val="22"/>
        </w:rPr>
        <w:tab/>
      </w:r>
      <w:r w:rsidR="008F786C" w:rsidRPr="007F730D">
        <w:rPr>
          <w:rFonts w:ascii="Calibri" w:hAnsi="Calibri" w:cs="Calibri"/>
          <w:sz w:val="22"/>
          <w:szCs w:val="22"/>
        </w:rPr>
        <w:t>Name / Funktion / Vertretungsberechtigter</w:t>
      </w:r>
    </w:p>
    <w:p w14:paraId="36C43803" w14:textId="77777777" w:rsidR="0020277B" w:rsidRPr="007F730D" w:rsidRDefault="001C0392" w:rsidP="004E43C9">
      <w:pPr>
        <w:spacing w:after="120" w:line="360" w:lineRule="auto"/>
        <w:jc w:val="center"/>
        <w:rPr>
          <w:rFonts w:ascii="Calibri" w:hAnsi="Calibri" w:cs="Calibri"/>
        </w:rPr>
      </w:pPr>
      <w:r w:rsidRPr="007F730D">
        <w:rPr>
          <w:rFonts w:ascii="Calibri" w:hAnsi="Calibri" w:cs="Calibri"/>
        </w:rPr>
        <w:t xml:space="preserve">- nachstehend </w:t>
      </w:r>
      <w:r w:rsidR="004E43C9" w:rsidRPr="007F730D">
        <w:rPr>
          <w:rFonts w:ascii="Calibri" w:hAnsi="Calibri" w:cs="Calibri"/>
        </w:rPr>
        <w:t xml:space="preserve">auch Verantwortlicher oder </w:t>
      </w:r>
      <w:r w:rsidRPr="007F730D">
        <w:rPr>
          <w:rFonts w:ascii="Calibri" w:hAnsi="Calibri" w:cs="Calibri"/>
        </w:rPr>
        <w:t>Auftraggeber genannt -</w:t>
      </w:r>
    </w:p>
    <w:p w14:paraId="20A5A262" w14:textId="77777777" w:rsidR="0020277B" w:rsidRPr="007F730D" w:rsidRDefault="001C0392" w:rsidP="004E43C9">
      <w:pPr>
        <w:pStyle w:val="KeinLeerraum"/>
        <w:rPr>
          <w:rFonts w:ascii="Calibri" w:hAnsi="Calibri" w:cs="Calibri"/>
        </w:rPr>
      </w:pPr>
      <w:r w:rsidRPr="007F730D">
        <w:rPr>
          <w:rFonts w:ascii="Calibri" w:hAnsi="Calibri" w:cs="Calibri"/>
          <w:b/>
        </w:rPr>
        <w:t>und der</w:t>
      </w:r>
      <w:r w:rsidR="004E43C9" w:rsidRPr="007F730D">
        <w:rPr>
          <w:rFonts w:ascii="Calibri" w:hAnsi="Calibri" w:cs="Calibri"/>
          <w:b/>
        </w:rPr>
        <w:t xml:space="preserve"> Firma:</w:t>
      </w:r>
      <w:r w:rsidR="004E43C9" w:rsidRPr="007F730D">
        <w:rPr>
          <w:rFonts w:ascii="Calibri" w:hAnsi="Calibri" w:cs="Calibri"/>
        </w:rPr>
        <w:tab/>
      </w:r>
      <w:r w:rsidR="004E43C9" w:rsidRPr="007F730D">
        <w:rPr>
          <w:rFonts w:ascii="Calibri" w:hAnsi="Calibri" w:cs="Calibri"/>
        </w:rPr>
        <w:tab/>
      </w:r>
      <w:r w:rsidR="00085C61" w:rsidRPr="007F730D">
        <w:rPr>
          <w:rFonts w:ascii="Calibri" w:hAnsi="Calibri" w:cs="Calibri"/>
        </w:rPr>
        <w:tab/>
      </w:r>
      <w:r w:rsidR="004E43C9" w:rsidRPr="007F730D">
        <w:rPr>
          <w:rFonts w:ascii="Calibri" w:hAnsi="Calibri" w:cs="Calibri"/>
        </w:rPr>
        <w:t>Name Lieferant</w:t>
      </w:r>
    </w:p>
    <w:p w14:paraId="0D535489" w14:textId="77777777" w:rsidR="004E43C9" w:rsidRPr="007F730D" w:rsidRDefault="004E43C9" w:rsidP="004E43C9">
      <w:pPr>
        <w:pStyle w:val="KeinLeerraum"/>
        <w:rPr>
          <w:rFonts w:ascii="Calibri" w:hAnsi="Calibri" w:cs="Calibri"/>
        </w:rPr>
      </w:pPr>
      <w:r w:rsidRPr="007F730D">
        <w:rPr>
          <w:rFonts w:ascii="Calibri" w:hAnsi="Calibri" w:cs="Calibri"/>
        </w:rPr>
        <w:tab/>
      </w:r>
      <w:r w:rsidRPr="007F730D">
        <w:rPr>
          <w:rFonts w:ascii="Calibri" w:hAnsi="Calibri" w:cs="Calibri"/>
        </w:rPr>
        <w:tab/>
      </w:r>
      <w:r w:rsidRPr="007F730D">
        <w:rPr>
          <w:rFonts w:ascii="Calibri" w:hAnsi="Calibri" w:cs="Calibri"/>
        </w:rPr>
        <w:tab/>
      </w:r>
      <w:r w:rsidRPr="007F730D">
        <w:rPr>
          <w:rFonts w:ascii="Calibri" w:hAnsi="Calibri" w:cs="Calibri"/>
        </w:rPr>
        <w:tab/>
        <w:t>Straße Hausnr.</w:t>
      </w:r>
    </w:p>
    <w:p w14:paraId="50DEB175" w14:textId="77777777" w:rsidR="004E43C9" w:rsidRPr="007F730D" w:rsidRDefault="004E43C9" w:rsidP="004E43C9">
      <w:pPr>
        <w:pStyle w:val="KeinLeerraum"/>
        <w:rPr>
          <w:rFonts w:ascii="Calibri" w:hAnsi="Calibri" w:cs="Calibri"/>
        </w:rPr>
      </w:pPr>
      <w:r w:rsidRPr="007F730D">
        <w:rPr>
          <w:rFonts w:ascii="Calibri" w:hAnsi="Calibri" w:cs="Calibri"/>
        </w:rPr>
        <w:tab/>
      </w:r>
      <w:r w:rsidRPr="007F730D">
        <w:rPr>
          <w:rFonts w:ascii="Calibri" w:hAnsi="Calibri" w:cs="Calibri"/>
        </w:rPr>
        <w:tab/>
      </w:r>
      <w:r w:rsidRPr="007F730D">
        <w:rPr>
          <w:rFonts w:ascii="Calibri" w:hAnsi="Calibri" w:cs="Calibri"/>
        </w:rPr>
        <w:tab/>
      </w:r>
      <w:r w:rsidRPr="007F730D">
        <w:rPr>
          <w:rFonts w:ascii="Calibri" w:hAnsi="Calibri" w:cs="Calibri"/>
        </w:rPr>
        <w:tab/>
      </w:r>
      <w:r w:rsidR="00E75EB2" w:rsidRPr="007F730D">
        <w:rPr>
          <w:rFonts w:ascii="Calibri" w:hAnsi="Calibri" w:cs="Calibri"/>
        </w:rPr>
        <w:t>PLZ</w:t>
      </w:r>
      <w:r w:rsidRPr="007F730D">
        <w:rPr>
          <w:rFonts w:ascii="Calibri" w:hAnsi="Calibri" w:cs="Calibri"/>
        </w:rPr>
        <w:t xml:space="preserve"> Ort</w:t>
      </w:r>
    </w:p>
    <w:p w14:paraId="0A4ABD5C" w14:textId="77777777" w:rsidR="004E43C9" w:rsidRPr="007F730D" w:rsidRDefault="004E43C9" w:rsidP="004E43C9">
      <w:pPr>
        <w:spacing w:after="120" w:line="360" w:lineRule="auto"/>
        <w:rPr>
          <w:rFonts w:ascii="Calibri" w:hAnsi="Calibri" w:cs="Calibri"/>
        </w:rPr>
      </w:pPr>
      <w:r w:rsidRPr="007F730D">
        <w:rPr>
          <w:rFonts w:ascii="Calibri" w:hAnsi="Calibri" w:cs="Calibri"/>
          <w:b/>
        </w:rPr>
        <w:t>vertreten durch:</w:t>
      </w:r>
      <w:r w:rsidRPr="007F730D">
        <w:rPr>
          <w:rFonts w:ascii="Calibri" w:hAnsi="Calibri" w:cs="Calibri"/>
        </w:rPr>
        <w:tab/>
      </w:r>
      <w:r w:rsidRPr="007F730D">
        <w:rPr>
          <w:rFonts w:ascii="Calibri" w:hAnsi="Calibri" w:cs="Calibri"/>
        </w:rPr>
        <w:tab/>
        <w:t>Name / Funktion / Vertretungsberechtigter</w:t>
      </w:r>
    </w:p>
    <w:p w14:paraId="704F1C74" w14:textId="77777777" w:rsidR="0020277B" w:rsidRPr="007F730D" w:rsidRDefault="001C0392" w:rsidP="004E43C9">
      <w:pPr>
        <w:spacing w:after="120" w:line="360" w:lineRule="auto"/>
        <w:jc w:val="center"/>
        <w:rPr>
          <w:rFonts w:ascii="Calibri" w:hAnsi="Calibri" w:cs="Calibri"/>
        </w:rPr>
      </w:pPr>
      <w:r w:rsidRPr="007F730D">
        <w:rPr>
          <w:rFonts w:ascii="Calibri" w:hAnsi="Calibri" w:cs="Calibri"/>
        </w:rPr>
        <w:t xml:space="preserve">- </w:t>
      </w:r>
      <w:r w:rsidR="004E43C9" w:rsidRPr="007F730D">
        <w:rPr>
          <w:rFonts w:ascii="Calibri" w:hAnsi="Calibri" w:cs="Calibri"/>
        </w:rPr>
        <w:t>nachstehen auch Auftragsverarbeiter oder</w:t>
      </w:r>
      <w:r w:rsidRPr="007F730D">
        <w:rPr>
          <w:rFonts w:ascii="Calibri" w:hAnsi="Calibri" w:cs="Calibri"/>
        </w:rPr>
        <w:t xml:space="preserve"> Auftragnehmer genannt</w:t>
      </w:r>
      <w:r w:rsidR="004E43C9" w:rsidRPr="007F730D">
        <w:rPr>
          <w:rFonts w:ascii="Calibri" w:hAnsi="Calibri" w:cs="Calibri"/>
        </w:rPr>
        <w:t xml:space="preserve"> -</w:t>
      </w:r>
    </w:p>
    <w:p w14:paraId="26038A86" w14:textId="77777777" w:rsidR="00C43EA8" w:rsidRPr="00C43EA8" w:rsidRDefault="00C43EA8" w:rsidP="004E43C9">
      <w:pPr>
        <w:spacing w:after="120" w:line="360" w:lineRule="auto"/>
        <w:jc w:val="center"/>
        <w:rPr>
          <w:rFonts w:ascii="Calibri" w:hAnsi="Calibri" w:cs="Calibri"/>
          <w:color w:val="FF0000"/>
          <w:sz w:val="16"/>
        </w:rPr>
      </w:pPr>
      <w:r w:rsidRPr="00C43EA8">
        <w:rPr>
          <w:rFonts w:ascii="Calibri" w:hAnsi="Calibri" w:cs="Calibri"/>
          <w:color w:val="FF0000"/>
          <w:sz w:val="16"/>
        </w:rPr>
        <w:t>Bitte den Bereich</w:t>
      </w:r>
      <w:r>
        <w:rPr>
          <w:rFonts w:ascii="Calibri" w:hAnsi="Calibri" w:cs="Calibri"/>
          <w:color w:val="FF0000"/>
          <w:sz w:val="16"/>
        </w:rPr>
        <w:t xml:space="preserve"> unterhalb</w:t>
      </w:r>
      <w:r w:rsidRPr="00C43EA8">
        <w:rPr>
          <w:rFonts w:ascii="Calibri" w:hAnsi="Calibri" w:cs="Calibri"/>
          <w:color w:val="FF0000"/>
          <w:sz w:val="16"/>
        </w:rPr>
        <w:t xml:space="preserve"> löschen, wenn der Auftragsverarbeiter innerhalb der EU sitzt bzw. es keinen Vertreter gibt</w:t>
      </w:r>
      <w:r>
        <w:rPr>
          <w:rFonts w:ascii="Calibri" w:hAnsi="Calibri" w:cs="Calibri"/>
          <w:color w:val="FF0000"/>
          <w:sz w:val="16"/>
        </w:rPr>
        <w:t>.</w:t>
      </w:r>
      <w:r w:rsidRPr="00C43EA8">
        <w:rPr>
          <w:rFonts w:ascii="Calibri" w:hAnsi="Calibri" w:cs="Calibri"/>
          <w:color w:val="FF0000"/>
          <w:sz w:val="16"/>
        </w:rPr>
        <w:t xml:space="preserve">  </w:t>
      </w:r>
    </w:p>
    <w:p w14:paraId="70E5FE3C" w14:textId="77777777" w:rsidR="0020277B" w:rsidRPr="007F730D" w:rsidRDefault="001C0392" w:rsidP="004E43C9">
      <w:pPr>
        <w:spacing w:after="120" w:line="360" w:lineRule="auto"/>
        <w:jc w:val="center"/>
        <w:rPr>
          <w:rFonts w:ascii="Calibri" w:hAnsi="Calibri" w:cs="Calibri"/>
          <w:b/>
        </w:rPr>
      </w:pPr>
      <w:r w:rsidRPr="007F730D">
        <w:rPr>
          <w:rFonts w:ascii="Calibri" w:hAnsi="Calibri" w:cs="Calibri"/>
          <w:b/>
        </w:rPr>
        <w:t xml:space="preserve">[ggf.: Vertreter gemäß </w:t>
      </w:r>
      <w:r w:rsidR="004E43C9" w:rsidRPr="007F730D">
        <w:rPr>
          <w:rFonts w:ascii="Calibri" w:hAnsi="Calibri" w:cs="Calibri"/>
          <w:b/>
        </w:rPr>
        <w:t>Art. 27 DSGVO von nicht in der EU ansässigen Unternehmen]</w:t>
      </w:r>
    </w:p>
    <w:p w14:paraId="42572F8B" w14:textId="77777777" w:rsidR="004E43C9" w:rsidRPr="007F730D" w:rsidRDefault="004E43C9" w:rsidP="004E43C9">
      <w:pPr>
        <w:pStyle w:val="KeinLeerraum"/>
        <w:rPr>
          <w:rFonts w:ascii="Calibri" w:hAnsi="Calibri" w:cs="Calibri"/>
        </w:rPr>
      </w:pPr>
      <w:r w:rsidRPr="007F730D">
        <w:rPr>
          <w:rFonts w:ascii="Calibri" w:hAnsi="Calibri" w:cs="Calibri"/>
        </w:rPr>
        <w:tab/>
      </w:r>
      <w:r w:rsidRPr="007F730D">
        <w:rPr>
          <w:rFonts w:ascii="Calibri" w:hAnsi="Calibri" w:cs="Calibri"/>
        </w:rPr>
        <w:tab/>
      </w:r>
      <w:r w:rsidRPr="007F730D">
        <w:rPr>
          <w:rFonts w:ascii="Calibri" w:hAnsi="Calibri" w:cs="Calibri"/>
        </w:rPr>
        <w:tab/>
      </w:r>
      <w:r w:rsidR="00CE30CC" w:rsidRPr="007F730D">
        <w:rPr>
          <w:rFonts w:ascii="Calibri" w:hAnsi="Calibri" w:cs="Calibri"/>
        </w:rPr>
        <w:tab/>
      </w:r>
      <w:r w:rsidRPr="007F730D">
        <w:rPr>
          <w:rFonts w:ascii="Calibri" w:hAnsi="Calibri" w:cs="Calibri"/>
        </w:rPr>
        <w:t>Firma</w:t>
      </w:r>
    </w:p>
    <w:p w14:paraId="25C7C921" w14:textId="77777777" w:rsidR="004E43C9" w:rsidRPr="007F730D" w:rsidRDefault="004E43C9" w:rsidP="00CE30CC">
      <w:pPr>
        <w:pStyle w:val="KeinLeerraum"/>
        <w:ind w:left="2124" w:firstLine="708"/>
        <w:rPr>
          <w:rFonts w:ascii="Calibri" w:hAnsi="Calibri" w:cs="Calibri"/>
        </w:rPr>
      </w:pPr>
      <w:r w:rsidRPr="007F730D">
        <w:rPr>
          <w:rFonts w:ascii="Calibri" w:hAnsi="Calibri" w:cs="Calibri"/>
        </w:rPr>
        <w:t>Name / Funktion</w:t>
      </w:r>
    </w:p>
    <w:p w14:paraId="7C7BC476" w14:textId="77777777" w:rsidR="004E43C9" w:rsidRPr="007F730D" w:rsidRDefault="004E43C9" w:rsidP="004E43C9">
      <w:pPr>
        <w:pStyle w:val="KeinLeerraum"/>
        <w:rPr>
          <w:rFonts w:ascii="Calibri" w:hAnsi="Calibri" w:cs="Calibri"/>
        </w:rPr>
      </w:pPr>
      <w:r w:rsidRPr="007F730D">
        <w:rPr>
          <w:rFonts w:ascii="Calibri" w:hAnsi="Calibri" w:cs="Calibri"/>
        </w:rPr>
        <w:tab/>
      </w:r>
      <w:r w:rsidRPr="007F730D">
        <w:rPr>
          <w:rFonts w:ascii="Calibri" w:hAnsi="Calibri" w:cs="Calibri"/>
        </w:rPr>
        <w:tab/>
      </w:r>
      <w:r w:rsidRPr="007F730D">
        <w:rPr>
          <w:rFonts w:ascii="Calibri" w:hAnsi="Calibri" w:cs="Calibri"/>
        </w:rPr>
        <w:tab/>
      </w:r>
      <w:r w:rsidR="00CE30CC" w:rsidRPr="007F730D">
        <w:rPr>
          <w:rFonts w:ascii="Calibri" w:hAnsi="Calibri" w:cs="Calibri"/>
        </w:rPr>
        <w:tab/>
      </w:r>
      <w:r w:rsidRPr="007F730D">
        <w:rPr>
          <w:rFonts w:ascii="Calibri" w:hAnsi="Calibri" w:cs="Calibri"/>
        </w:rPr>
        <w:t>Straße Hausnr.</w:t>
      </w:r>
    </w:p>
    <w:p w14:paraId="332CDC07" w14:textId="77777777" w:rsidR="004E43C9" w:rsidRPr="007F730D" w:rsidRDefault="004E43C9" w:rsidP="004E43C9">
      <w:pPr>
        <w:pStyle w:val="KeinLeerraum"/>
        <w:rPr>
          <w:rFonts w:ascii="Calibri" w:hAnsi="Calibri" w:cs="Calibri"/>
        </w:rPr>
      </w:pPr>
      <w:r w:rsidRPr="007F730D">
        <w:rPr>
          <w:rFonts w:ascii="Calibri" w:hAnsi="Calibri" w:cs="Calibri"/>
        </w:rPr>
        <w:tab/>
      </w:r>
      <w:r w:rsidRPr="007F730D">
        <w:rPr>
          <w:rFonts w:ascii="Calibri" w:hAnsi="Calibri" w:cs="Calibri"/>
        </w:rPr>
        <w:tab/>
      </w:r>
      <w:r w:rsidRPr="007F730D">
        <w:rPr>
          <w:rFonts w:ascii="Calibri" w:hAnsi="Calibri" w:cs="Calibri"/>
        </w:rPr>
        <w:tab/>
      </w:r>
      <w:r w:rsidR="00CE30CC" w:rsidRPr="007F730D">
        <w:rPr>
          <w:rFonts w:ascii="Calibri" w:hAnsi="Calibri" w:cs="Calibri"/>
        </w:rPr>
        <w:tab/>
      </w:r>
      <w:r w:rsidR="00E75EB2" w:rsidRPr="007F730D">
        <w:rPr>
          <w:rFonts w:ascii="Calibri" w:hAnsi="Calibri" w:cs="Calibri"/>
        </w:rPr>
        <w:t>PLZ</w:t>
      </w:r>
      <w:r w:rsidRPr="007F730D">
        <w:rPr>
          <w:rFonts w:ascii="Calibri" w:hAnsi="Calibri" w:cs="Calibri"/>
        </w:rPr>
        <w:t>. Ort</w:t>
      </w:r>
    </w:p>
    <w:p w14:paraId="5B01C771" w14:textId="77777777" w:rsidR="004E43C9" w:rsidRDefault="004E43C9" w:rsidP="00CE30CC">
      <w:pPr>
        <w:spacing w:after="120" w:line="360" w:lineRule="auto"/>
        <w:jc w:val="center"/>
        <w:rPr>
          <w:rFonts w:ascii="Calibri" w:hAnsi="Calibri" w:cs="Calibri"/>
        </w:rPr>
      </w:pPr>
      <w:r w:rsidRPr="007F730D">
        <w:rPr>
          <w:rFonts w:ascii="Calibri" w:hAnsi="Calibri" w:cs="Calibri"/>
        </w:rPr>
        <w:t xml:space="preserve">- nachstehen auch Vertreter genannt </w:t>
      </w:r>
      <w:r w:rsidR="00F337EE">
        <w:rPr>
          <w:rFonts w:ascii="Calibri" w:hAnsi="Calibri" w:cs="Calibri"/>
        </w:rPr>
        <w:t>–</w:t>
      </w:r>
    </w:p>
    <w:p w14:paraId="6E4D1E27" w14:textId="77777777" w:rsidR="00F337EE" w:rsidRPr="00F337EE" w:rsidRDefault="00F337EE" w:rsidP="00F337EE">
      <w:pPr>
        <w:spacing w:after="120" w:line="360" w:lineRule="auto"/>
        <w:rPr>
          <w:rFonts w:ascii="Calibri" w:hAnsi="Calibri" w:cs="Calibri"/>
          <w:b/>
        </w:rPr>
      </w:pPr>
      <w:r w:rsidRPr="00F337EE">
        <w:rPr>
          <w:rFonts w:ascii="Calibri" w:hAnsi="Calibri" w:cs="Calibri"/>
          <w:b/>
        </w:rPr>
        <w:t xml:space="preserve">Abkürzungen: </w:t>
      </w:r>
    </w:p>
    <w:p w14:paraId="1F8AB1C9" w14:textId="77777777" w:rsidR="00F337EE" w:rsidRPr="00F337EE" w:rsidRDefault="00F337EE" w:rsidP="00F337EE">
      <w:pPr>
        <w:pStyle w:val="KeinLeerraum"/>
        <w:numPr>
          <w:ilvl w:val="0"/>
          <w:numId w:val="40"/>
        </w:numPr>
        <w:rPr>
          <w:rFonts w:ascii="Calibri" w:hAnsi="Calibri" w:cs="Calibri"/>
        </w:rPr>
      </w:pPr>
      <w:r w:rsidRPr="00F337EE">
        <w:rPr>
          <w:rFonts w:ascii="Calibri" w:hAnsi="Calibri" w:cs="Calibri"/>
        </w:rPr>
        <w:t>DSGVO – Datenschutzgrundverordnung</w:t>
      </w:r>
    </w:p>
    <w:p w14:paraId="26D329FD" w14:textId="77777777" w:rsidR="00F337EE" w:rsidRDefault="00F337EE" w:rsidP="00F337EE">
      <w:pPr>
        <w:pStyle w:val="KeinLeerraum"/>
        <w:numPr>
          <w:ilvl w:val="0"/>
          <w:numId w:val="40"/>
        </w:numPr>
        <w:rPr>
          <w:rFonts w:ascii="Calibri" w:hAnsi="Calibri" w:cs="Calibri"/>
        </w:rPr>
      </w:pPr>
      <w:r w:rsidRPr="00F337EE">
        <w:rPr>
          <w:rFonts w:ascii="Calibri" w:hAnsi="Calibri" w:cs="Calibri"/>
        </w:rPr>
        <w:t xml:space="preserve">BDSG </w:t>
      </w:r>
      <w:r>
        <w:rPr>
          <w:rFonts w:ascii="Calibri" w:hAnsi="Calibri" w:cs="Calibri"/>
        </w:rPr>
        <w:t>–</w:t>
      </w:r>
      <w:r w:rsidRPr="00F337EE">
        <w:rPr>
          <w:rFonts w:ascii="Calibri" w:hAnsi="Calibri" w:cs="Calibri"/>
        </w:rPr>
        <w:t xml:space="preserve"> Bundesdatenschutzgesetz</w:t>
      </w:r>
    </w:p>
    <w:p w14:paraId="0DFE8AB5" w14:textId="77777777" w:rsidR="00F337EE" w:rsidRDefault="00F337EE" w:rsidP="00F337EE">
      <w:pPr>
        <w:pStyle w:val="KeinLeerraum"/>
        <w:numPr>
          <w:ilvl w:val="0"/>
          <w:numId w:val="40"/>
        </w:numPr>
        <w:rPr>
          <w:rFonts w:ascii="Calibri" w:hAnsi="Calibri" w:cs="Calibri"/>
        </w:rPr>
      </w:pPr>
      <w:r>
        <w:rPr>
          <w:rFonts w:ascii="Calibri" w:hAnsi="Calibri" w:cs="Calibri"/>
        </w:rPr>
        <w:t>AVV – Auftragsverarbeitungsvertrag</w:t>
      </w:r>
    </w:p>
    <w:p w14:paraId="791BF347" w14:textId="77777777" w:rsidR="00F337EE" w:rsidRDefault="00F337EE" w:rsidP="00F337EE">
      <w:pPr>
        <w:pStyle w:val="KeinLeerraum"/>
        <w:numPr>
          <w:ilvl w:val="0"/>
          <w:numId w:val="40"/>
        </w:numPr>
        <w:rPr>
          <w:rFonts w:ascii="Calibri" w:hAnsi="Calibri" w:cs="Calibri"/>
        </w:rPr>
      </w:pPr>
      <w:r>
        <w:rPr>
          <w:rFonts w:ascii="Calibri" w:hAnsi="Calibri" w:cs="Calibri"/>
        </w:rPr>
        <w:t>ggf. - gegebenenfalls</w:t>
      </w:r>
    </w:p>
    <w:p w14:paraId="4050ED78" w14:textId="77777777" w:rsidR="00F337EE" w:rsidRPr="00F337EE" w:rsidRDefault="00F337EE" w:rsidP="00F337EE">
      <w:pPr>
        <w:pStyle w:val="KeinLeerraum"/>
        <w:rPr>
          <w:rFonts w:ascii="Calibri" w:hAnsi="Calibri" w:cs="Calibri"/>
        </w:rPr>
      </w:pPr>
    </w:p>
    <w:p w14:paraId="7BB2E60A" w14:textId="77777777" w:rsidR="00EF4421" w:rsidRPr="004662C4" w:rsidRDefault="00EF4421" w:rsidP="004662C4">
      <w:pPr>
        <w:pStyle w:val="Listenabsatz"/>
        <w:numPr>
          <w:ilvl w:val="0"/>
          <w:numId w:val="36"/>
        </w:numPr>
        <w:ind w:left="284"/>
        <w:rPr>
          <w:b/>
        </w:rPr>
      </w:pPr>
      <w:r w:rsidRPr="004662C4">
        <w:rPr>
          <w:b/>
        </w:rPr>
        <w:t>Allgemein</w:t>
      </w:r>
      <w:r w:rsidR="004662C4" w:rsidRPr="004662C4">
        <w:rPr>
          <w:b/>
        </w:rPr>
        <w:t>e</w:t>
      </w:r>
      <w:r w:rsidRPr="004662C4">
        <w:rPr>
          <w:b/>
        </w:rPr>
        <w:t xml:space="preserve"> Bestimmungen</w:t>
      </w:r>
      <w:r w:rsidR="006333EA" w:rsidRPr="004662C4">
        <w:rPr>
          <w:b/>
        </w:rPr>
        <w:t xml:space="preserve"> zu gegenseitigen Ansprüchen insbesondere monetärer Art.</w:t>
      </w:r>
    </w:p>
    <w:p w14:paraId="192FF87C" w14:textId="61955649" w:rsidR="004662C4" w:rsidRPr="004662C4" w:rsidRDefault="004662C4" w:rsidP="007F730D">
      <w:pPr>
        <w:spacing w:line="276" w:lineRule="auto"/>
        <w:rPr>
          <w:rFonts w:ascii="Calibri" w:hAnsi="Calibri" w:cs="Calibri"/>
          <w:color w:val="FF0000"/>
          <w:sz w:val="18"/>
        </w:rPr>
      </w:pPr>
      <w:r w:rsidRPr="004662C4">
        <w:rPr>
          <w:rFonts w:ascii="Calibri" w:hAnsi="Calibri" w:cs="Calibri"/>
          <w:color w:val="FF0000"/>
          <w:sz w:val="18"/>
        </w:rPr>
        <w:lastRenderedPageBreak/>
        <w:t xml:space="preserve">Die Punkte unter 1. können </w:t>
      </w:r>
      <w:r w:rsidR="00C97844">
        <w:rPr>
          <w:rFonts w:ascii="Calibri" w:hAnsi="Calibri" w:cs="Calibri"/>
          <w:color w:val="FF0000"/>
          <w:sz w:val="18"/>
        </w:rPr>
        <w:t>ganz</w:t>
      </w:r>
      <w:r w:rsidRPr="004662C4">
        <w:rPr>
          <w:rFonts w:ascii="Calibri" w:hAnsi="Calibri" w:cs="Calibri"/>
          <w:color w:val="FF0000"/>
          <w:sz w:val="18"/>
        </w:rPr>
        <w:t xml:space="preserve"> oder in Teilen gelöscht werden, wenn sich beide Parteien darüber einig sind</w:t>
      </w:r>
      <w:r w:rsidR="002A08FF">
        <w:rPr>
          <w:rFonts w:ascii="Calibri" w:hAnsi="Calibri" w:cs="Calibri"/>
          <w:color w:val="FF0000"/>
          <w:sz w:val="18"/>
        </w:rPr>
        <w:t xml:space="preserve"> das in dem Vertrag keine monetären Ansprüche geregelt werden.</w:t>
      </w:r>
    </w:p>
    <w:p w14:paraId="605C616C" w14:textId="77777777" w:rsidR="00EF4421" w:rsidRDefault="00EF4421" w:rsidP="007F730D">
      <w:pPr>
        <w:spacing w:line="276" w:lineRule="auto"/>
        <w:rPr>
          <w:rFonts w:ascii="Calibri" w:hAnsi="Calibri" w:cs="Calibri"/>
          <w:b/>
        </w:rPr>
      </w:pPr>
    </w:p>
    <w:p w14:paraId="531244CC" w14:textId="77777777" w:rsidR="00EF4421" w:rsidRDefault="00EF4421" w:rsidP="00EF4421">
      <w:pPr>
        <w:pStyle w:val="Listenabsatz"/>
        <w:numPr>
          <w:ilvl w:val="0"/>
          <w:numId w:val="33"/>
        </w:numPr>
      </w:pPr>
      <w:r>
        <w:t>Innerhalb diese</w:t>
      </w:r>
      <w:r w:rsidR="00046BD9">
        <w:t>s</w:t>
      </w:r>
      <w:r>
        <w:t xml:space="preserve"> Vertrages werden keine monetären Ansprüche, Vergütungsansprüche oder Zahlungen an eine der beiden Parteien geregelt. Der Sinn und Zweck dieses Vertrages </w:t>
      </w:r>
      <w:r w:rsidR="006333EA">
        <w:t xml:space="preserve">besteht darin, </w:t>
      </w:r>
      <w:r>
        <w:t xml:space="preserve">die Anforderungen der DSGVO und des BDSG mit Bezug auf eine Auftragsverarbeitung und den Schutz der personenbezogen Daten </w:t>
      </w:r>
      <w:r w:rsidR="006333EA">
        <w:t>gesetzeskonform zwischen den beiden Parteien zu regeln</w:t>
      </w:r>
      <w:r>
        <w:t xml:space="preserve">. </w:t>
      </w:r>
    </w:p>
    <w:p w14:paraId="7EE63AC5" w14:textId="77777777" w:rsidR="006333EA" w:rsidRDefault="00EF4421" w:rsidP="004662C4">
      <w:pPr>
        <w:pStyle w:val="Listenabsatz"/>
        <w:numPr>
          <w:ilvl w:val="1"/>
          <w:numId w:val="34"/>
        </w:numPr>
      </w:pPr>
      <w:r>
        <w:t xml:space="preserve">Wenn sich aus den Tätigkeiten der beiden Parteien gegenseitige </w:t>
      </w:r>
      <w:r w:rsidR="006333EA">
        <w:t xml:space="preserve">monetäre </w:t>
      </w:r>
      <w:r>
        <w:t>Ansprüche ergeben</w:t>
      </w:r>
      <w:r w:rsidR="006333EA">
        <w:t>,</w:t>
      </w:r>
      <w:r>
        <w:t xml:space="preserve"> so werden diese</w:t>
      </w:r>
      <w:r w:rsidR="006333EA">
        <w:t>,</w:t>
      </w:r>
      <w:r>
        <w:t xml:space="preserve"> soweit sie schon entstanden sind oder</w:t>
      </w:r>
      <w:r w:rsidR="006333EA">
        <w:t xml:space="preserve"> zukünftig </w:t>
      </w:r>
      <w:r>
        <w:t xml:space="preserve"> entstehen könnten</w:t>
      </w:r>
      <w:r w:rsidR="006333EA">
        <w:t>,</w:t>
      </w:r>
      <w:r>
        <w:t xml:space="preserve"> </w:t>
      </w:r>
      <w:r w:rsidR="006333EA">
        <w:t xml:space="preserve">sobald </w:t>
      </w:r>
      <w:r w:rsidR="00046BD9">
        <w:t>sie</w:t>
      </w:r>
      <w:r w:rsidR="006333EA">
        <w:t xml:space="preserve"> von eine der beiden Parteien erkannt werden, </w:t>
      </w:r>
      <w:r>
        <w:t>über</w:t>
      </w:r>
      <w:r w:rsidR="006333EA">
        <w:t xml:space="preserve"> </w:t>
      </w:r>
      <w:r>
        <w:t xml:space="preserve">eine </w:t>
      </w:r>
      <w:r w:rsidRPr="004662C4">
        <w:t>Anfrage, ein Angebot und ggf. über eine Auftragsbestätigung</w:t>
      </w:r>
      <w:r w:rsidR="006333EA" w:rsidRPr="004662C4">
        <w:t xml:space="preserve"> und </w:t>
      </w:r>
      <w:r w:rsidRPr="004662C4">
        <w:t xml:space="preserve">einen Auftrag und </w:t>
      </w:r>
      <w:r w:rsidR="002A08FF">
        <w:t xml:space="preserve">letztendlich ggf. über </w:t>
      </w:r>
      <w:r w:rsidRPr="004662C4">
        <w:t xml:space="preserve">einen </w:t>
      </w:r>
      <w:r w:rsidR="002A08FF">
        <w:t xml:space="preserve"> gesonderten </w:t>
      </w:r>
      <w:r w:rsidR="006333EA" w:rsidRPr="004662C4">
        <w:t>Vertrag</w:t>
      </w:r>
      <w:r w:rsidR="002A08FF">
        <w:t xml:space="preserve"> oder ein anderes Rechtsinstrument</w:t>
      </w:r>
      <w:r w:rsidR="006333EA" w:rsidRPr="004662C4">
        <w:t xml:space="preserve"> </w:t>
      </w:r>
      <w:r w:rsidR="00F337EE">
        <w:t xml:space="preserve">partnerschaftlich im gegenseitigen Einverständnis </w:t>
      </w:r>
      <w:r w:rsidR="006333EA" w:rsidRPr="004662C4">
        <w:t xml:space="preserve">geregelt. </w:t>
      </w:r>
    </w:p>
    <w:p w14:paraId="616990A6" w14:textId="77777777" w:rsidR="00EF4421" w:rsidRDefault="006333EA" w:rsidP="004662C4">
      <w:pPr>
        <w:pStyle w:val="Listenabsatz"/>
        <w:numPr>
          <w:ilvl w:val="1"/>
          <w:numId w:val="34"/>
        </w:numPr>
      </w:pPr>
      <w:r w:rsidRPr="006333EA">
        <w:t>Vergütungs- oder monetäre Ansprüche müssen</w:t>
      </w:r>
      <w:r>
        <w:t xml:space="preserve"> </w:t>
      </w:r>
      <w:r w:rsidRPr="006333EA">
        <w:t xml:space="preserve">für beide Seiten </w:t>
      </w:r>
      <w:r>
        <w:t xml:space="preserve">so </w:t>
      </w:r>
      <w:r w:rsidRPr="006333EA">
        <w:t xml:space="preserve">genau </w:t>
      </w:r>
      <w:r>
        <w:t xml:space="preserve">wie möglich </w:t>
      </w:r>
      <w:r w:rsidRPr="006333EA">
        <w:t xml:space="preserve">und verbindlich beschrieben werden. </w:t>
      </w:r>
      <w:r>
        <w:t>Es muss e</w:t>
      </w:r>
      <w:r w:rsidRPr="006333EA">
        <w:t xml:space="preserve">in </w:t>
      </w:r>
      <w:r>
        <w:t>B</w:t>
      </w:r>
      <w:r w:rsidRPr="006333EA">
        <w:t xml:space="preserve">ezug </w:t>
      </w:r>
      <w:r>
        <w:t>zu der Sache hergestellt werden</w:t>
      </w:r>
      <w:r w:rsidR="004662C4">
        <w:t>,</w:t>
      </w:r>
      <w:r>
        <w:t xml:space="preserve"> </w:t>
      </w:r>
      <w:r w:rsidRPr="006333EA">
        <w:t>was vergütet werden soll (</w:t>
      </w:r>
      <w:r w:rsidR="002A08FF">
        <w:t xml:space="preserve">zu </w:t>
      </w:r>
      <w:r w:rsidRPr="006333EA">
        <w:t>welche</w:t>
      </w:r>
      <w:r w:rsidR="00F337EE">
        <w:t>n</w:t>
      </w:r>
      <w:r w:rsidRPr="006333EA">
        <w:t xml:space="preserve"> Tätigkeit</w:t>
      </w:r>
      <w:r w:rsidR="00F337EE">
        <w:t>en</w:t>
      </w:r>
      <w:r w:rsidRPr="006333EA">
        <w:t xml:space="preserve">) </w:t>
      </w:r>
      <w:r w:rsidR="004662C4">
        <w:t>und i</w:t>
      </w:r>
      <w:r w:rsidRPr="006333EA">
        <w:t xml:space="preserve">n welchen Fällen eine Vergütung erfolgen soll </w:t>
      </w:r>
      <w:r w:rsidR="004662C4">
        <w:t>sowie,</w:t>
      </w:r>
      <w:r w:rsidRPr="006333EA">
        <w:t xml:space="preserve"> wie hoch diese dann aus</w:t>
      </w:r>
      <w:r w:rsidR="002A08FF">
        <w:t>fallen soll (umfang der Vergütung)</w:t>
      </w:r>
      <w:r w:rsidR="004662C4">
        <w:t>. Außerdem ist es erforderlich</w:t>
      </w:r>
      <w:r w:rsidR="00046BD9">
        <w:t>,</w:t>
      </w:r>
      <w:r w:rsidR="004662C4">
        <w:t xml:space="preserve"> die Berechnungsart zu definieren. Abrechnung nach Aufwand pro Stunde</w:t>
      </w:r>
      <w:r w:rsidRPr="006333EA">
        <w:t xml:space="preserve"> oder als Pauschale.</w:t>
      </w:r>
      <w:r w:rsidRPr="004662C4">
        <w:rPr>
          <w:color w:val="auto"/>
        </w:rPr>
        <w:t xml:space="preserve"> Vergütungsansprüche können regelmäßig </w:t>
      </w:r>
      <w:r w:rsidRPr="006333EA">
        <w:t>erst dann zum Tragen kommen, wenn sich beide Parteien über die konkreten Bedingungen</w:t>
      </w:r>
      <w:r w:rsidR="004662C4">
        <w:t xml:space="preserve"> in </w:t>
      </w:r>
      <w:r w:rsidR="002A08FF">
        <w:t xml:space="preserve">einem </w:t>
      </w:r>
      <w:r w:rsidR="004662C4">
        <w:t xml:space="preserve">separaten Vertrag </w:t>
      </w:r>
      <w:r w:rsidR="002A08FF">
        <w:t>oder über andere</w:t>
      </w:r>
      <w:r w:rsidR="00F337EE">
        <w:t>s</w:t>
      </w:r>
      <w:r w:rsidR="002A08FF">
        <w:t xml:space="preserve"> Rechtsinstrument</w:t>
      </w:r>
      <w:r w:rsidR="00F337EE">
        <w:t>,</w:t>
      </w:r>
      <w:r w:rsidR="002A08FF">
        <w:t xml:space="preserve"> im Vorfeld </w:t>
      </w:r>
      <w:r w:rsidR="004662C4">
        <w:t>geeinigt haben.</w:t>
      </w:r>
    </w:p>
    <w:p w14:paraId="29DF1E87" w14:textId="77777777" w:rsidR="00260F65" w:rsidRPr="006333EA" w:rsidRDefault="00260F65" w:rsidP="004662C4">
      <w:pPr>
        <w:pStyle w:val="Listenabsatz"/>
        <w:numPr>
          <w:ilvl w:val="1"/>
          <w:numId w:val="34"/>
        </w:numPr>
      </w:pPr>
      <w:r>
        <w:t>Pauschale, einseitige Vergütungsansprüche, die sich aus dem Fehlverhalten einer der beiden Parteien ableiten sind vertraglich</w:t>
      </w:r>
      <w:r w:rsidR="00FA4A14">
        <w:t xml:space="preserve"> nicht</w:t>
      </w:r>
      <w:r>
        <w:t xml:space="preserve"> vereinbar, da ein Fehlverhalten mannigfaltige Ursachen und Auswirkungen haben kann, die grundsätzlich zwischen den Parteien und ggf. über gerichtliche Verfahren zu klären und regeln sind.</w:t>
      </w:r>
    </w:p>
    <w:p w14:paraId="6FA2DBEF" w14:textId="0E581CA4" w:rsidR="007F730D" w:rsidRPr="00F337EE" w:rsidRDefault="007F730D" w:rsidP="004662C4">
      <w:pPr>
        <w:pStyle w:val="Listenabsatz"/>
        <w:numPr>
          <w:ilvl w:val="0"/>
          <w:numId w:val="36"/>
        </w:numPr>
        <w:ind w:left="284"/>
        <w:rPr>
          <w:b/>
        </w:rPr>
      </w:pPr>
      <w:r w:rsidRPr="00F337EE">
        <w:rPr>
          <w:b/>
        </w:rPr>
        <w:t>Darstellung der Tätigkeit des Auftragsverarbeiters (Art 28, Abs. 3 DSGVO</w:t>
      </w:r>
      <w:r w:rsidR="003D3DFD">
        <w:rPr>
          <w:b/>
        </w:rPr>
        <w:t xml:space="preserve"> und BDSG, §62 abs. 5</w:t>
      </w:r>
      <w:r w:rsidRPr="00F337EE">
        <w:rPr>
          <w:b/>
        </w:rPr>
        <w:t>)</w:t>
      </w:r>
    </w:p>
    <w:p w14:paraId="55DC572F" w14:textId="77777777" w:rsidR="007F730D" w:rsidRPr="007F730D" w:rsidRDefault="007F730D" w:rsidP="004662C4">
      <w:pPr>
        <w:pStyle w:val="Listenabsatz"/>
        <w:numPr>
          <w:ilvl w:val="1"/>
          <w:numId w:val="35"/>
        </w:numPr>
      </w:pPr>
      <w:r w:rsidRPr="007F730D">
        <w:t>Gegenstand und Dauer der Verarbeitung</w:t>
      </w:r>
    </w:p>
    <w:p w14:paraId="01098D8E" w14:textId="77777777" w:rsidR="007F730D" w:rsidRPr="007F730D" w:rsidRDefault="007F730D" w:rsidP="007F730D">
      <w:pPr>
        <w:pStyle w:val="KeinLeerraum"/>
        <w:numPr>
          <w:ilvl w:val="0"/>
          <w:numId w:val="25"/>
        </w:numPr>
        <w:spacing w:line="276" w:lineRule="auto"/>
        <w:ind w:left="1418"/>
        <w:rPr>
          <w:rFonts w:ascii="Calibri" w:hAnsi="Calibri" w:cs="Calibri"/>
          <w:color w:val="FF0000"/>
        </w:rPr>
      </w:pPr>
      <w:r w:rsidRPr="007F730D">
        <w:rPr>
          <w:rFonts w:ascii="Calibri" w:hAnsi="Calibri" w:cs="Calibri"/>
          <w:color w:val="FF0000"/>
        </w:rPr>
        <w:t>Gegenstand eintragen (was genau machen Sie, Datenpflege, Lohn und Gehaltsbuchhaltung, Druck oder Versand von Werbematerial, Marketingunterstützung</w:t>
      </w:r>
      <w:r w:rsidR="00C43EA8">
        <w:rPr>
          <w:rFonts w:ascii="Calibri" w:hAnsi="Calibri" w:cs="Calibri"/>
          <w:color w:val="FF0000"/>
        </w:rPr>
        <w:t xml:space="preserve">, IT-Dienstleistungen, Fernwartung, </w:t>
      </w:r>
      <w:r w:rsidRPr="007F730D">
        <w:rPr>
          <w:rFonts w:ascii="Calibri" w:hAnsi="Calibri" w:cs="Calibri"/>
          <w:color w:val="FF0000"/>
        </w:rPr>
        <w:t>usw.)</w:t>
      </w:r>
    </w:p>
    <w:p w14:paraId="66882E24" w14:textId="77777777" w:rsidR="007F730D" w:rsidRPr="007F730D" w:rsidRDefault="007F730D" w:rsidP="007F730D">
      <w:pPr>
        <w:pStyle w:val="KeinLeerraum"/>
        <w:numPr>
          <w:ilvl w:val="0"/>
          <w:numId w:val="25"/>
        </w:numPr>
        <w:spacing w:line="276" w:lineRule="auto"/>
        <w:ind w:left="1418"/>
        <w:rPr>
          <w:rFonts w:ascii="Calibri" w:hAnsi="Calibri" w:cs="Calibri"/>
          <w:color w:val="FF0000"/>
        </w:rPr>
      </w:pPr>
      <w:r w:rsidRPr="007F730D">
        <w:rPr>
          <w:rFonts w:ascii="Calibri" w:hAnsi="Calibri" w:cs="Calibri"/>
          <w:color w:val="FF0000"/>
        </w:rPr>
        <w:t xml:space="preserve">Dauer der Zusammenarbeit eintragen (wie lange, z. B. ist separat in einem Vertrag festgelegt oder dauerhaft ohne </w:t>
      </w:r>
      <w:r w:rsidR="00C43EA8">
        <w:rPr>
          <w:rFonts w:ascii="Calibri" w:hAnsi="Calibri" w:cs="Calibri"/>
          <w:color w:val="FF0000"/>
        </w:rPr>
        <w:t>E</w:t>
      </w:r>
      <w:r w:rsidRPr="007F730D">
        <w:rPr>
          <w:rFonts w:ascii="Calibri" w:hAnsi="Calibri" w:cs="Calibri"/>
          <w:color w:val="FF0000"/>
        </w:rPr>
        <w:t>ndzeitpunkt oder die konkrete Dauer.)</w:t>
      </w:r>
    </w:p>
    <w:p w14:paraId="115F05B5" w14:textId="77777777" w:rsidR="007F730D" w:rsidRPr="007F730D" w:rsidRDefault="007F730D" w:rsidP="007F730D">
      <w:pPr>
        <w:spacing w:line="276" w:lineRule="auto"/>
        <w:rPr>
          <w:rFonts w:ascii="Calibri" w:hAnsi="Calibri" w:cs="Calibri"/>
        </w:rPr>
      </w:pPr>
    </w:p>
    <w:p w14:paraId="056A9B8B" w14:textId="77777777" w:rsidR="007F730D" w:rsidRPr="007F730D" w:rsidRDefault="007F730D" w:rsidP="004662C4">
      <w:pPr>
        <w:pStyle w:val="Listenabsatz"/>
        <w:numPr>
          <w:ilvl w:val="1"/>
          <w:numId w:val="35"/>
        </w:numPr>
      </w:pPr>
      <w:r w:rsidRPr="007F730D">
        <w:t>Art und Zweck der Verarbeitung</w:t>
      </w:r>
    </w:p>
    <w:p w14:paraId="65DDCC1B" w14:textId="77777777" w:rsidR="007F730D" w:rsidRPr="007F730D" w:rsidRDefault="007F730D" w:rsidP="007F730D">
      <w:pPr>
        <w:pStyle w:val="KeinLeerraum"/>
        <w:numPr>
          <w:ilvl w:val="0"/>
          <w:numId w:val="26"/>
        </w:numPr>
        <w:spacing w:line="276" w:lineRule="auto"/>
        <w:ind w:left="1418"/>
        <w:rPr>
          <w:rFonts w:ascii="Calibri" w:hAnsi="Calibri" w:cs="Calibri"/>
          <w:color w:val="FF0000"/>
        </w:rPr>
      </w:pPr>
      <w:r w:rsidRPr="007F730D">
        <w:rPr>
          <w:rFonts w:ascii="Calibri" w:hAnsi="Calibri" w:cs="Calibri"/>
          <w:color w:val="FF0000"/>
        </w:rPr>
        <w:t xml:space="preserve">Eintrag der Art der Dienstleistung (wie führen </w:t>
      </w:r>
      <w:r w:rsidR="00C43EA8">
        <w:rPr>
          <w:rFonts w:ascii="Calibri" w:hAnsi="Calibri" w:cs="Calibri"/>
          <w:color w:val="FF0000"/>
        </w:rPr>
        <w:t>S</w:t>
      </w:r>
      <w:r w:rsidRPr="007F730D">
        <w:rPr>
          <w:rFonts w:ascii="Calibri" w:hAnsi="Calibri" w:cs="Calibri"/>
          <w:color w:val="FF0000"/>
        </w:rPr>
        <w:t xml:space="preserve">ie die Dienstleistung aus? Vor Ort beim Kunden, Fernwartung, </w:t>
      </w:r>
      <w:r w:rsidR="00C43EA8">
        <w:rPr>
          <w:rFonts w:ascii="Calibri" w:hAnsi="Calibri" w:cs="Calibri"/>
          <w:color w:val="FF0000"/>
        </w:rPr>
        <w:t xml:space="preserve">durch </w:t>
      </w:r>
      <w:r w:rsidRPr="007F730D">
        <w:rPr>
          <w:rFonts w:ascii="Calibri" w:hAnsi="Calibri" w:cs="Calibri"/>
          <w:color w:val="FF0000"/>
        </w:rPr>
        <w:t>Beratung</w:t>
      </w:r>
      <w:r w:rsidR="00C43EA8">
        <w:rPr>
          <w:rFonts w:ascii="Calibri" w:hAnsi="Calibri" w:cs="Calibri"/>
          <w:color w:val="FF0000"/>
        </w:rPr>
        <w:t>, praktische oder</w:t>
      </w:r>
      <w:r w:rsidRPr="007F730D">
        <w:rPr>
          <w:rFonts w:ascii="Calibri" w:hAnsi="Calibri" w:cs="Calibri"/>
          <w:color w:val="FF0000"/>
        </w:rPr>
        <w:t xml:space="preserve"> technische Unterstützung, usw.)</w:t>
      </w:r>
    </w:p>
    <w:p w14:paraId="08EC12E3" w14:textId="77777777" w:rsidR="007F730D" w:rsidRPr="007F730D" w:rsidRDefault="007F730D" w:rsidP="007F730D">
      <w:pPr>
        <w:pStyle w:val="KeinLeerraum"/>
        <w:numPr>
          <w:ilvl w:val="0"/>
          <w:numId w:val="26"/>
        </w:numPr>
        <w:spacing w:line="276" w:lineRule="auto"/>
        <w:ind w:left="1418"/>
        <w:rPr>
          <w:rFonts w:ascii="Calibri" w:hAnsi="Calibri" w:cs="Calibri"/>
          <w:color w:val="FF0000"/>
        </w:rPr>
      </w:pPr>
      <w:r w:rsidRPr="007F730D">
        <w:rPr>
          <w:rFonts w:ascii="Calibri" w:hAnsi="Calibri" w:cs="Calibri"/>
          <w:color w:val="FF0000"/>
        </w:rPr>
        <w:lastRenderedPageBreak/>
        <w:t>Eintrag des Zweckes der Verarbeitung (warum, Unterstützung im Marketing und der Werbung des Kunden oder Aufrechterhalten von Daten, oder Datenpflege, usw.)</w:t>
      </w:r>
    </w:p>
    <w:p w14:paraId="639D313B" w14:textId="77777777" w:rsidR="007F730D" w:rsidRPr="007F730D" w:rsidRDefault="007F730D" w:rsidP="007F730D">
      <w:pPr>
        <w:pStyle w:val="KeinLeerraum"/>
        <w:spacing w:line="276" w:lineRule="auto"/>
        <w:ind w:left="1418"/>
        <w:rPr>
          <w:rFonts w:ascii="Calibri" w:hAnsi="Calibri" w:cs="Calibri"/>
        </w:rPr>
      </w:pPr>
    </w:p>
    <w:p w14:paraId="20768911" w14:textId="77777777" w:rsidR="007F730D" w:rsidRPr="007F730D" w:rsidRDefault="007F730D" w:rsidP="004662C4">
      <w:pPr>
        <w:pStyle w:val="Listenabsatz"/>
        <w:numPr>
          <w:ilvl w:val="1"/>
          <w:numId w:val="35"/>
        </w:numPr>
      </w:pPr>
      <w:r w:rsidRPr="007F730D">
        <w:t>Art der personenbezogenen Daten</w:t>
      </w:r>
    </w:p>
    <w:p w14:paraId="7E75027A" w14:textId="77777777" w:rsidR="007F730D" w:rsidRPr="007F730D" w:rsidRDefault="007F730D" w:rsidP="007F730D">
      <w:pPr>
        <w:pStyle w:val="Listenabsatz"/>
        <w:numPr>
          <w:ilvl w:val="1"/>
          <w:numId w:val="27"/>
        </w:numPr>
        <w:rPr>
          <w:color w:val="FF0000"/>
        </w:rPr>
      </w:pPr>
      <w:r w:rsidRPr="007F730D">
        <w:rPr>
          <w:color w:val="FF0000"/>
        </w:rPr>
        <w:t>(Welche) Daten werden verarbeitet, bitte so genau/detailliert wie möglich! Zum Beispiel: Vor- und Nachname, Firmenadresse oder Privatadresse, Firmenkontaktdaten oder Privatkontaktdaten (Tel.-Nr., Fax, Mailadresse), Bild/Foto, usw.</w:t>
      </w:r>
    </w:p>
    <w:p w14:paraId="69ECF017" w14:textId="77777777" w:rsidR="007F730D" w:rsidRPr="007F730D" w:rsidRDefault="007F730D" w:rsidP="004662C4">
      <w:pPr>
        <w:pStyle w:val="Listenabsatz"/>
        <w:numPr>
          <w:ilvl w:val="1"/>
          <w:numId w:val="35"/>
        </w:numPr>
      </w:pPr>
      <w:r w:rsidRPr="007F730D">
        <w:t>Kategorien betroffener Personen</w:t>
      </w:r>
    </w:p>
    <w:p w14:paraId="41C3803E" w14:textId="77777777" w:rsidR="007F730D" w:rsidRDefault="007F730D" w:rsidP="007F730D">
      <w:pPr>
        <w:pStyle w:val="Listenabsatz"/>
        <w:numPr>
          <w:ilvl w:val="1"/>
          <w:numId w:val="27"/>
        </w:numPr>
        <w:rPr>
          <w:color w:val="FF0000"/>
        </w:rPr>
      </w:pPr>
      <w:r w:rsidRPr="007F730D">
        <w:rPr>
          <w:color w:val="FF0000"/>
        </w:rPr>
        <w:t>(Wer) ist betroffen, hier reicht die pauschale Angabe: z. B. Kunden, Lieferanten, Mitarbeiter, Interessenten, Bewerber usw.</w:t>
      </w:r>
    </w:p>
    <w:p w14:paraId="041B94DB" w14:textId="77777777" w:rsidR="00085C61" w:rsidRPr="004662C4" w:rsidRDefault="00085C61" w:rsidP="004662C4">
      <w:pPr>
        <w:pStyle w:val="Listenabsatz"/>
        <w:numPr>
          <w:ilvl w:val="0"/>
          <w:numId w:val="36"/>
        </w:numPr>
        <w:ind w:left="284"/>
        <w:rPr>
          <w:b/>
        </w:rPr>
      </w:pPr>
      <w:r w:rsidRPr="004662C4">
        <w:rPr>
          <w:b/>
        </w:rPr>
        <w:t>Rechte und Pflichten des Auftragsverarbeiters</w:t>
      </w:r>
      <w:r w:rsidR="00385A03" w:rsidRPr="004662C4">
        <w:rPr>
          <w:b/>
        </w:rPr>
        <w:t xml:space="preserve"> und des Verantwortlichen</w:t>
      </w:r>
    </w:p>
    <w:p w14:paraId="312A503B" w14:textId="3B17C5BD" w:rsidR="00D04E59" w:rsidRDefault="00D04E59" w:rsidP="004662C4">
      <w:pPr>
        <w:pStyle w:val="KeinLeerraum"/>
        <w:numPr>
          <w:ilvl w:val="1"/>
          <w:numId w:val="36"/>
        </w:numPr>
        <w:spacing w:line="276" w:lineRule="auto"/>
        <w:rPr>
          <w:rFonts w:ascii="Calibri" w:hAnsi="Calibri" w:cs="Calibri"/>
        </w:rPr>
      </w:pPr>
      <w:r w:rsidRPr="007F730D">
        <w:rPr>
          <w:rFonts w:ascii="Calibri" w:hAnsi="Calibri" w:cs="Calibri"/>
        </w:rPr>
        <w:t>Der Auftragsverarbeiter stellt dem Verantwortlichen, in Bezug auf die Verarbeitung der personenbezogenen Daten, die in seinem Auftrag vom Auftragsverarbeiter verarbeitet werden, alle Informationen zum Nachweis der Einhaltung seiner Pflichten laut der DSGVO und dem BDSG sowie dieser Vereinbarung zur Verfügung</w:t>
      </w:r>
      <w:r>
        <w:rPr>
          <w:rFonts w:ascii="Calibri" w:hAnsi="Calibri" w:cs="Calibri"/>
        </w:rPr>
        <w:t xml:space="preserve"> </w:t>
      </w:r>
      <w:r w:rsidRPr="007F730D">
        <w:rPr>
          <w:rFonts w:ascii="Calibri" w:hAnsi="Calibri" w:cs="Calibri"/>
        </w:rPr>
        <w:t>(Art. 28, Abs. 3 h</w:t>
      </w:r>
      <w:r w:rsidR="001042CB">
        <w:rPr>
          <w:rFonts w:ascii="Calibri" w:hAnsi="Calibri" w:cs="Calibri"/>
        </w:rPr>
        <w:t xml:space="preserve"> DSGVO</w:t>
      </w:r>
      <w:r w:rsidRPr="007F730D">
        <w:rPr>
          <w:rFonts w:ascii="Calibri" w:hAnsi="Calibri" w:cs="Calibri"/>
        </w:rPr>
        <w:t>)</w:t>
      </w:r>
      <w:r>
        <w:rPr>
          <w:rFonts w:ascii="Calibri" w:hAnsi="Calibri" w:cs="Calibri"/>
        </w:rPr>
        <w:t xml:space="preserve">. </w:t>
      </w:r>
      <w:r w:rsidRPr="00D04E59">
        <w:rPr>
          <w:rFonts w:ascii="Calibri" w:hAnsi="Calibri" w:cs="Calibri"/>
        </w:rPr>
        <w:t>Diesbezüglich sind vor allem die Punkte 3. und 4. dieses Vertrages zu berücksichtigen</w:t>
      </w:r>
      <w:r>
        <w:rPr>
          <w:rFonts w:ascii="Calibri" w:hAnsi="Calibri" w:cs="Calibri"/>
        </w:rPr>
        <w:t>.</w:t>
      </w:r>
    </w:p>
    <w:p w14:paraId="3F54A387" w14:textId="77777777" w:rsidR="00D04E59" w:rsidRPr="00D04E59" w:rsidRDefault="00D04E59" w:rsidP="00D04E59">
      <w:pPr>
        <w:pStyle w:val="KeinLeerraum"/>
        <w:spacing w:line="276" w:lineRule="auto"/>
        <w:ind w:left="720"/>
        <w:rPr>
          <w:rFonts w:ascii="Calibri" w:hAnsi="Calibri" w:cs="Calibri"/>
        </w:rPr>
      </w:pPr>
      <w:r w:rsidRPr="00D04E59">
        <w:rPr>
          <w:rFonts w:ascii="Calibri" w:hAnsi="Calibri" w:cs="Calibri"/>
          <w:color w:val="FF0000"/>
        </w:rPr>
        <w:t xml:space="preserve">Der Auftragsverarbeiter erstellt einen Anhang, der </w:t>
      </w:r>
      <w:r w:rsidR="00046BD9">
        <w:rPr>
          <w:rFonts w:ascii="Calibri" w:hAnsi="Calibri" w:cs="Calibri"/>
          <w:color w:val="FF0000"/>
        </w:rPr>
        <w:t>F</w:t>
      </w:r>
      <w:r w:rsidRPr="00D04E59">
        <w:rPr>
          <w:rFonts w:ascii="Calibri" w:hAnsi="Calibri" w:cs="Calibri"/>
          <w:color w:val="FF0000"/>
        </w:rPr>
        <w:t xml:space="preserve">olgendes enthält:   </w:t>
      </w:r>
    </w:p>
    <w:p w14:paraId="2D123F72" w14:textId="0436B407" w:rsidR="00D04E59" w:rsidRPr="00D04E59" w:rsidRDefault="00D04E59" w:rsidP="00D04E59">
      <w:pPr>
        <w:pStyle w:val="KeinLeerraum"/>
        <w:numPr>
          <w:ilvl w:val="2"/>
          <w:numId w:val="27"/>
        </w:numPr>
        <w:spacing w:line="276" w:lineRule="auto"/>
        <w:rPr>
          <w:rFonts w:ascii="Calibri" w:hAnsi="Calibri" w:cs="Calibri"/>
          <w:color w:val="FF0000"/>
        </w:rPr>
      </w:pPr>
      <w:r w:rsidRPr="00D04E59">
        <w:rPr>
          <w:rFonts w:ascii="Calibri" w:hAnsi="Calibri" w:cs="Calibri"/>
          <w:color w:val="FF0000"/>
        </w:rPr>
        <w:t xml:space="preserve">Darstellung </w:t>
      </w:r>
      <w:r w:rsidR="00F337EE">
        <w:rPr>
          <w:rFonts w:ascii="Calibri" w:hAnsi="Calibri" w:cs="Calibri"/>
          <w:color w:val="FF0000"/>
        </w:rPr>
        <w:t>seiner</w:t>
      </w:r>
      <w:r w:rsidRPr="00D04E59">
        <w:rPr>
          <w:rFonts w:ascii="Calibri" w:hAnsi="Calibri" w:cs="Calibri"/>
          <w:color w:val="FF0000"/>
        </w:rPr>
        <w:t xml:space="preserve"> technischen und organisatorischen Maßnahmen</w:t>
      </w:r>
      <w:r w:rsidR="00B23E38">
        <w:rPr>
          <w:rFonts w:ascii="Calibri" w:hAnsi="Calibri" w:cs="Calibri"/>
          <w:color w:val="FF0000"/>
        </w:rPr>
        <w:t xml:space="preserve"> (Art. 28 Abs. 1 DSGVO</w:t>
      </w:r>
      <w:r w:rsidR="001042CB">
        <w:rPr>
          <w:rFonts w:ascii="Calibri" w:hAnsi="Calibri" w:cs="Calibri"/>
          <w:color w:val="FF0000"/>
        </w:rPr>
        <w:t xml:space="preserve"> und §62 Abs. 2 BDSG</w:t>
      </w:r>
      <w:r w:rsidR="00B23E38">
        <w:rPr>
          <w:rFonts w:ascii="Calibri" w:hAnsi="Calibri" w:cs="Calibri"/>
          <w:color w:val="FF0000"/>
        </w:rPr>
        <w:t>)</w:t>
      </w:r>
    </w:p>
    <w:p w14:paraId="3018C43E" w14:textId="3019F8F9" w:rsidR="00EF4421" w:rsidRDefault="00D04E59" w:rsidP="00EF4421">
      <w:pPr>
        <w:pStyle w:val="KeinLeerraum"/>
        <w:numPr>
          <w:ilvl w:val="2"/>
          <w:numId w:val="27"/>
        </w:numPr>
        <w:spacing w:line="276" w:lineRule="auto"/>
        <w:rPr>
          <w:rFonts w:ascii="Calibri" w:hAnsi="Calibri" w:cs="Calibri"/>
          <w:color w:val="FF0000"/>
        </w:rPr>
      </w:pPr>
      <w:r w:rsidRPr="00D04E59">
        <w:rPr>
          <w:rFonts w:ascii="Calibri" w:hAnsi="Calibri" w:cs="Calibri"/>
          <w:color w:val="FF0000"/>
        </w:rPr>
        <w:t xml:space="preserve">Darstellung </w:t>
      </w:r>
      <w:r w:rsidR="00F337EE">
        <w:rPr>
          <w:rFonts w:ascii="Calibri" w:hAnsi="Calibri" w:cs="Calibri"/>
          <w:color w:val="FF0000"/>
        </w:rPr>
        <w:t>seiner</w:t>
      </w:r>
      <w:r w:rsidRPr="00D04E59">
        <w:rPr>
          <w:rFonts w:ascii="Calibri" w:hAnsi="Calibri" w:cs="Calibri"/>
          <w:color w:val="FF0000"/>
        </w:rPr>
        <w:t xml:space="preserve"> Unterauftragnehmer soweit vorhanden</w:t>
      </w:r>
      <w:r w:rsidR="00B23E38">
        <w:rPr>
          <w:rFonts w:ascii="Calibri" w:hAnsi="Calibri" w:cs="Calibri"/>
          <w:color w:val="FF0000"/>
        </w:rPr>
        <w:t xml:space="preserve"> (Art. 28 Abs. 2 DSGVO)</w:t>
      </w:r>
    </w:p>
    <w:p w14:paraId="412D5178" w14:textId="77777777" w:rsidR="00EF4421" w:rsidRPr="00EF4421" w:rsidRDefault="00EF4421" w:rsidP="00EF4421">
      <w:pPr>
        <w:pStyle w:val="KeinLeerraum"/>
        <w:spacing w:line="276" w:lineRule="auto"/>
        <w:ind w:left="709"/>
        <w:rPr>
          <w:rFonts w:ascii="Calibri" w:hAnsi="Calibri" w:cs="Calibri"/>
          <w:color w:val="FF0000"/>
        </w:rPr>
      </w:pPr>
      <w:r w:rsidRPr="00EF4421">
        <w:rPr>
          <w:rFonts w:ascii="Calibri" w:hAnsi="Calibri" w:cs="Calibri"/>
          <w:color w:val="FF0000"/>
        </w:rPr>
        <w:t xml:space="preserve">Der Anhang wird als Zusatz zum AVV schriftlich im AVV vermerkt/dargestellt. </w:t>
      </w:r>
    </w:p>
    <w:p w14:paraId="029B455C" w14:textId="77777777" w:rsidR="00D04E59" w:rsidRDefault="00D04E59" w:rsidP="00D04E59">
      <w:pPr>
        <w:pStyle w:val="KeinLeerraum"/>
        <w:spacing w:line="276" w:lineRule="auto"/>
        <w:ind w:left="720"/>
        <w:rPr>
          <w:rFonts w:ascii="Calibri" w:hAnsi="Calibri" w:cs="Calibri"/>
        </w:rPr>
      </w:pPr>
    </w:p>
    <w:p w14:paraId="19C088F4" w14:textId="14BAE569" w:rsidR="002A08FF" w:rsidRDefault="00D04E59" w:rsidP="002A08FF">
      <w:pPr>
        <w:pStyle w:val="KeinLeerraum"/>
        <w:numPr>
          <w:ilvl w:val="1"/>
          <w:numId w:val="36"/>
        </w:numPr>
        <w:spacing w:line="276" w:lineRule="auto"/>
        <w:ind w:left="851" w:hanging="567"/>
        <w:rPr>
          <w:rFonts w:ascii="Calibri" w:hAnsi="Calibri" w:cs="Calibri"/>
        </w:rPr>
      </w:pPr>
      <w:r>
        <w:rPr>
          <w:rFonts w:ascii="Calibri" w:hAnsi="Calibri" w:cs="Calibri"/>
        </w:rPr>
        <w:t xml:space="preserve">Der Auftragnehmer </w:t>
      </w:r>
      <w:r w:rsidRPr="007F730D">
        <w:rPr>
          <w:rFonts w:ascii="Calibri" w:hAnsi="Calibri" w:cs="Calibri"/>
        </w:rPr>
        <w:t xml:space="preserve">lässt Inspektionen des Verantwortlichen, </w:t>
      </w:r>
      <w:r>
        <w:rPr>
          <w:rFonts w:ascii="Calibri" w:hAnsi="Calibri" w:cs="Calibri"/>
        </w:rPr>
        <w:t xml:space="preserve">ggf. durch </w:t>
      </w:r>
      <w:r w:rsidRPr="007F730D">
        <w:rPr>
          <w:rFonts w:ascii="Calibri" w:hAnsi="Calibri" w:cs="Calibri"/>
        </w:rPr>
        <w:t>eine</w:t>
      </w:r>
      <w:r>
        <w:rPr>
          <w:rFonts w:ascii="Calibri" w:hAnsi="Calibri" w:cs="Calibri"/>
        </w:rPr>
        <w:t>n</w:t>
      </w:r>
      <w:r w:rsidRPr="007F730D">
        <w:rPr>
          <w:rFonts w:ascii="Calibri" w:hAnsi="Calibri" w:cs="Calibri"/>
        </w:rPr>
        <w:t xml:space="preserve"> </w:t>
      </w:r>
      <w:r w:rsidR="00046BD9">
        <w:rPr>
          <w:rFonts w:ascii="Calibri" w:hAnsi="Calibri" w:cs="Calibri"/>
        </w:rPr>
        <w:t xml:space="preserve">externen Dienstleister, einen </w:t>
      </w:r>
      <w:r w:rsidRPr="007F730D">
        <w:rPr>
          <w:rFonts w:ascii="Calibri" w:hAnsi="Calibri" w:cs="Calibri"/>
        </w:rPr>
        <w:t>Vertreter</w:t>
      </w:r>
      <w:r w:rsidR="00046BD9">
        <w:rPr>
          <w:rFonts w:ascii="Calibri" w:hAnsi="Calibri" w:cs="Calibri"/>
        </w:rPr>
        <w:t xml:space="preserve"> des Verantwortlichen</w:t>
      </w:r>
      <w:r w:rsidRPr="007F730D">
        <w:rPr>
          <w:rFonts w:ascii="Calibri" w:hAnsi="Calibri" w:cs="Calibri"/>
        </w:rPr>
        <w:t xml:space="preserve"> oder</w:t>
      </w:r>
      <w:r>
        <w:rPr>
          <w:rFonts w:ascii="Calibri" w:hAnsi="Calibri" w:cs="Calibri"/>
        </w:rPr>
        <w:t xml:space="preserve"> durch </w:t>
      </w:r>
      <w:r w:rsidR="00046BD9">
        <w:rPr>
          <w:rFonts w:ascii="Calibri" w:hAnsi="Calibri" w:cs="Calibri"/>
        </w:rPr>
        <w:t>d</w:t>
      </w:r>
      <w:r>
        <w:rPr>
          <w:rFonts w:ascii="Calibri" w:hAnsi="Calibri" w:cs="Calibri"/>
        </w:rPr>
        <w:t>en</w:t>
      </w:r>
      <w:r w:rsidRPr="007F730D">
        <w:rPr>
          <w:rFonts w:ascii="Calibri" w:hAnsi="Calibri" w:cs="Calibri"/>
        </w:rPr>
        <w:t xml:space="preserve"> Datenschutzbeauftragten</w:t>
      </w:r>
      <w:r w:rsidR="00046BD9">
        <w:rPr>
          <w:rFonts w:ascii="Calibri" w:hAnsi="Calibri" w:cs="Calibri"/>
        </w:rPr>
        <w:t xml:space="preserve"> des Auftraggebers</w:t>
      </w:r>
      <w:r w:rsidRPr="007F730D">
        <w:rPr>
          <w:rFonts w:ascii="Calibri" w:hAnsi="Calibri" w:cs="Calibri"/>
        </w:rPr>
        <w:t xml:space="preserve"> zu (Art. 28, Abs. 3 h</w:t>
      </w:r>
      <w:r w:rsidR="001042CB">
        <w:rPr>
          <w:rFonts w:ascii="Calibri" w:hAnsi="Calibri" w:cs="Calibri"/>
        </w:rPr>
        <w:t xml:space="preserve"> DSGVO</w:t>
      </w:r>
      <w:r w:rsidR="009C1DD8">
        <w:rPr>
          <w:rFonts w:ascii="Calibri" w:hAnsi="Calibri" w:cs="Calibri"/>
        </w:rPr>
        <w:t xml:space="preserve"> und §62 Abs. 5 6. BDSG</w:t>
      </w:r>
      <w:bookmarkStart w:id="0" w:name="_GoBack"/>
      <w:bookmarkEnd w:id="0"/>
      <w:r w:rsidRPr="007F730D">
        <w:rPr>
          <w:rFonts w:ascii="Calibri" w:hAnsi="Calibri" w:cs="Calibri"/>
        </w:rPr>
        <w:t>)</w:t>
      </w:r>
      <w:r>
        <w:rPr>
          <w:rFonts w:ascii="Calibri" w:hAnsi="Calibri" w:cs="Calibri"/>
        </w:rPr>
        <w:t>.</w:t>
      </w:r>
    </w:p>
    <w:p w14:paraId="0A52CAC5" w14:textId="6A9A1130" w:rsidR="00D04E59" w:rsidRPr="001042CB" w:rsidRDefault="00CE30CC" w:rsidP="002A08FF">
      <w:pPr>
        <w:pStyle w:val="KeinLeerraum"/>
        <w:numPr>
          <w:ilvl w:val="1"/>
          <w:numId w:val="36"/>
        </w:numPr>
        <w:spacing w:before="240" w:line="276" w:lineRule="auto"/>
        <w:ind w:left="851" w:hanging="567"/>
        <w:rPr>
          <w:rFonts w:ascii="Calibri" w:hAnsi="Calibri" w:cs="Calibri"/>
          <w:color w:val="auto"/>
        </w:rPr>
      </w:pPr>
      <w:r w:rsidRPr="00F337EE">
        <w:rPr>
          <w:rFonts w:ascii="Calibri" w:hAnsi="Calibri" w:cs="Calibri"/>
        </w:rPr>
        <w:t>Der Auftragsverarbeiter garantiert dem Verantwortlichen, dass er ausreichende technische und organisatorische Maßnahmen ergriffen hat oder zukünftig ergreift, um die Verarbeitung personenbezogener Daten im Einklang mit den Anforderungen der EU-Datenschutz Grundverordnung ausführen</w:t>
      </w:r>
      <w:r w:rsidR="00046BD9">
        <w:rPr>
          <w:rFonts w:ascii="Calibri" w:hAnsi="Calibri" w:cs="Calibri"/>
        </w:rPr>
        <w:t xml:space="preserve"> zu können</w:t>
      </w:r>
      <w:r w:rsidRPr="00F337EE">
        <w:rPr>
          <w:rFonts w:ascii="Calibri" w:hAnsi="Calibri" w:cs="Calibri"/>
        </w:rPr>
        <w:t xml:space="preserve"> und </w:t>
      </w:r>
      <w:r w:rsidR="00046BD9">
        <w:rPr>
          <w:rFonts w:ascii="Calibri" w:hAnsi="Calibri" w:cs="Calibri"/>
        </w:rPr>
        <w:t xml:space="preserve">gewährleistet damit </w:t>
      </w:r>
      <w:r w:rsidRPr="00F337EE">
        <w:rPr>
          <w:rFonts w:ascii="Calibri" w:hAnsi="Calibri" w:cs="Calibri"/>
        </w:rPr>
        <w:t>den Schutz</w:t>
      </w:r>
      <w:r w:rsidR="00046BD9">
        <w:rPr>
          <w:rFonts w:ascii="Calibri" w:hAnsi="Calibri" w:cs="Calibri"/>
        </w:rPr>
        <w:t xml:space="preserve"> der</w:t>
      </w:r>
      <w:r w:rsidRPr="00F337EE">
        <w:rPr>
          <w:rFonts w:ascii="Calibri" w:hAnsi="Calibri" w:cs="Calibri"/>
        </w:rPr>
        <w:t xml:space="preserve"> personenbezogener Daten</w:t>
      </w:r>
      <w:r w:rsidR="00046BD9">
        <w:rPr>
          <w:rFonts w:ascii="Calibri" w:hAnsi="Calibri" w:cs="Calibri"/>
        </w:rPr>
        <w:t>,</w:t>
      </w:r>
      <w:r w:rsidRPr="00F337EE">
        <w:rPr>
          <w:rFonts w:ascii="Calibri" w:hAnsi="Calibri" w:cs="Calibri"/>
        </w:rPr>
        <w:t xml:space="preserve"> </w:t>
      </w:r>
      <w:r w:rsidR="00046BD9">
        <w:rPr>
          <w:rFonts w:ascii="Calibri" w:hAnsi="Calibri" w:cs="Calibri"/>
        </w:rPr>
        <w:t>die er im Auftrag verarbeitet</w:t>
      </w:r>
      <w:r w:rsidR="003C505F" w:rsidRPr="00F337EE">
        <w:rPr>
          <w:rFonts w:ascii="Calibri" w:hAnsi="Calibri" w:cs="Calibri"/>
        </w:rPr>
        <w:t xml:space="preserve"> </w:t>
      </w:r>
      <w:r w:rsidR="007431E2" w:rsidRPr="00F337EE">
        <w:rPr>
          <w:rFonts w:ascii="Calibri" w:hAnsi="Calibri" w:cs="Calibri"/>
        </w:rPr>
        <w:t>(</w:t>
      </w:r>
      <w:r w:rsidR="003C505F" w:rsidRPr="00F337EE">
        <w:rPr>
          <w:rFonts w:ascii="Calibri" w:hAnsi="Calibri" w:cs="Calibri"/>
        </w:rPr>
        <w:t>Art. 28, Abs. 1</w:t>
      </w:r>
      <w:r w:rsidR="001042CB">
        <w:rPr>
          <w:rFonts w:ascii="Calibri" w:hAnsi="Calibri" w:cs="Calibri"/>
        </w:rPr>
        <w:t xml:space="preserve"> DSGVO</w:t>
      </w:r>
      <w:r w:rsidR="001042CB">
        <w:rPr>
          <w:rFonts w:ascii="Calibri" w:hAnsi="Calibri" w:cs="Calibri"/>
          <w:color w:val="FF0000"/>
        </w:rPr>
        <w:t xml:space="preserve"> </w:t>
      </w:r>
      <w:r w:rsidR="001042CB" w:rsidRPr="001042CB">
        <w:rPr>
          <w:rFonts w:ascii="Calibri" w:hAnsi="Calibri" w:cs="Calibri"/>
          <w:color w:val="auto"/>
        </w:rPr>
        <w:t>und §62 Abs. 2 BDSG</w:t>
      </w:r>
      <w:r w:rsidR="007431E2" w:rsidRPr="001042CB">
        <w:rPr>
          <w:rFonts w:ascii="Calibri" w:hAnsi="Calibri" w:cs="Calibri"/>
          <w:color w:val="auto"/>
        </w:rPr>
        <w:t>)</w:t>
      </w:r>
      <w:r w:rsidR="003C505F" w:rsidRPr="001042CB">
        <w:rPr>
          <w:rFonts w:ascii="Calibri" w:hAnsi="Calibri" w:cs="Calibri"/>
          <w:color w:val="auto"/>
        </w:rPr>
        <w:t>.</w:t>
      </w:r>
    </w:p>
    <w:p w14:paraId="25398EAE" w14:textId="2F2B3D8E" w:rsidR="00D04E59" w:rsidRPr="004662C4" w:rsidRDefault="00CE30CC" w:rsidP="002A08FF">
      <w:pPr>
        <w:pStyle w:val="Listenabsatz"/>
        <w:numPr>
          <w:ilvl w:val="1"/>
          <w:numId w:val="36"/>
        </w:numPr>
        <w:spacing w:before="240" w:after="100" w:afterAutospacing="1"/>
        <w:ind w:left="851" w:hanging="567"/>
        <w:rPr>
          <w:rFonts w:eastAsia="Times New Roman"/>
        </w:rPr>
      </w:pPr>
      <w:r w:rsidRPr="00F337EE">
        <w:t>Der Auftragsverarbeiter nimmt nur dann die Dienste anderer Auftragsverarbeiter</w:t>
      </w:r>
      <w:r w:rsidR="00046BD9">
        <w:t>,</w:t>
      </w:r>
      <w:r w:rsidR="00385A03" w:rsidRPr="00F337EE">
        <w:t xml:space="preserve"> nachstehend auch Unterauftragsnehmer genannt</w:t>
      </w:r>
      <w:r w:rsidR="00046BD9">
        <w:t>,</w:t>
      </w:r>
      <w:r w:rsidRPr="00F337EE">
        <w:t xml:space="preserve"> in Anspruch, wenn er die</w:t>
      </w:r>
      <w:r w:rsidRPr="007F730D">
        <w:t xml:space="preserve"> Inanspruchnahme im Vorfeld mit dem Verantwortlichen schriftlich vereinbart hat.</w:t>
      </w:r>
      <w:r w:rsidR="001C0392" w:rsidRPr="007F730D">
        <w:t xml:space="preserve"> Unterauftragsnehmer</w:t>
      </w:r>
      <w:r w:rsidR="00385A03" w:rsidRPr="007F730D">
        <w:t xml:space="preserve"> werden schriftlich</w:t>
      </w:r>
      <w:r w:rsidR="00046BD9">
        <w:t>,</w:t>
      </w:r>
      <w:r w:rsidR="00385A03" w:rsidRPr="007F730D">
        <w:t xml:space="preserve"> entsprechend dieser Vereinbarung</w:t>
      </w:r>
      <w:r w:rsidR="00046BD9">
        <w:t>,</w:t>
      </w:r>
      <w:r w:rsidR="00385A03" w:rsidRPr="007F730D">
        <w:t xml:space="preserve"> vom </w:t>
      </w:r>
      <w:r w:rsidR="00385A03" w:rsidRPr="007F730D">
        <w:lastRenderedPageBreak/>
        <w:t>Auftragsverarbeiter zur Übernahme der gleichen Rechte und Pflichten des Auftragsverarbeiters gegenüber dem Verantwortlichen verpflichtet</w:t>
      </w:r>
      <w:r w:rsidR="001042CB">
        <w:t xml:space="preserve">. </w:t>
      </w:r>
      <w:r w:rsidR="001042CB" w:rsidRPr="001042CB">
        <w:t>Erfüllt ein weiterer Auftragsverarbeiter diese Verpflichtungen nicht, so haftet der ihn beauftragende Auftragsverarbeiter gegenüber dem Verantwortlichen für die Einhaltung der Pflichten des weiteren Auftragsverarbeiters.</w:t>
      </w:r>
      <w:r w:rsidR="003C505F" w:rsidRPr="007F730D">
        <w:t xml:space="preserve"> (Art. 28, Abs.</w:t>
      </w:r>
      <w:r w:rsidR="00AB6813" w:rsidRPr="007F730D">
        <w:t xml:space="preserve"> 3, lit</w:t>
      </w:r>
      <w:r w:rsidR="00046BD9">
        <w:t>.</w:t>
      </w:r>
      <w:r w:rsidR="00AB6813" w:rsidRPr="007F730D">
        <w:t xml:space="preserve"> d sowie Absätze </w:t>
      </w:r>
      <w:r w:rsidR="003C505F" w:rsidRPr="007F730D">
        <w:t>2 u. 4 DSGVO</w:t>
      </w:r>
      <w:r w:rsidR="001042CB">
        <w:t xml:space="preserve"> und §62  Absätze. 3</w:t>
      </w:r>
      <w:r w:rsidR="009C1DD8">
        <w:t>,</w:t>
      </w:r>
      <w:r w:rsidR="001042CB">
        <w:t xml:space="preserve"> 4</w:t>
      </w:r>
      <w:r w:rsidR="009C1DD8">
        <w:t xml:space="preserve"> und 5 7.</w:t>
      </w:r>
      <w:r w:rsidR="001042CB">
        <w:t xml:space="preserve"> BDSG</w:t>
      </w:r>
      <w:r w:rsidR="003C505F" w:rsidRPr="007F730D">
        <w:t>).</w:t>
      </w:r>
    </w:p>
    <w:p w14:paraId="2C237C02" w14:textId="43435376" w:rsidR="00D04E59" w:rsidRPr="004662C4" w:rsidRDefault="00B623C1" w:rsidP="002A08FF">
      <w:pPr>
        <w:pStyle w:val="Listenabsatz"/>
        <w:numPr>
          <w:ilvl w:val="1"/>
          <w:numId w:val="36"/>
        </w:numPr>
        <w:spacing w:before="240" w:after="100" w:afterAutospacing="1"/>
        <w:ind w:left="851" w:hanging="567"/>
        <w:rPr>
          <w:rFonts w:eastAsia="Times New Roman"/>
        </w:rPr>
      </w:pPr>
      <w:r w:rsidRPr="007F730D">
        <w:t>Der Auftragsverarbeiter</w:t>
      </w:r>
      <w:r w:rsidR="00F06BB5" w:rsidRPr="007F730D">
        <w:t xml:space="preserve"> und jede dem Verantwortlichen oder dem Auftragsverarbeiter unterstellte Person </w:t>
      </w:r>
      <w:r w:rsidR="000B7E73" w:rsidRPr="007F730D">
        <w:t xml:space="preserve">verarbeitet </w:t>
      </w:r>
      <w:r w:rsidR="000B7E73" w:rsidRPr="004662C4">
        <w:rPr>
          <w:rFonts w:eastAsia="Times New Roman"/>
        </w:rPr>
        <w:t xml:space="preserve">personenbezogenen Daten des Auftraggebers nur auf </w:t>
      </w:r>
      <w:r w:rsidR="00F06BB5" w:rsidRPr="004662C4">
        <w:rPr>
          <w:rFonts w:eastAsia="Times New Roman"/>
        </w:rPr>
        <w:t xml:space="preserve">Weisung bzw. </w:t>
      </w:r>
      <w:r w:rsidR="000B7E73" w:rsidRPr="004662C4">
        <w:rPr>
          <w:rFonts w:eastAsia="Times New Roman"/>
        </w:rPr>
        <w:t>dokumentierte Weisung des Verantwortlichen</w:t>
      </w:r>
      <w:r w:rsidR="00F06BB5" w:rsidRPr="004662C4">
        <w:rPr>
          <w:rFonts w:eastAsia="Times New Roman"/>
        </w:rPr>
        <w:t>, es sei denn, dass sie nach dem Unionsrecht oder dem Recht der Mitgliedstaaten zur Verarbeitung verpflichtet sind (Art. 29 und 28, Abs. 3 lit. a DSGVO</w:t>
      </w:r>
      <w:r w:rsidR="001B74B4">
        <w:rPr>
          <w:rFonts w:eastAsia="Times New Roman"/>
        </w:rPr>
        <w:t xml:space="preserve"> und §52 BDSG</w:t>
      </w:r>
      <w:r w:rsidR="00F06BB5" w:rsidRPr="004662C4">
        <w:rPr>
          <w:rFonts w:eastAsia="Times New Roman"/>
        </w:rPr>
        <w:t>).</w:t>
      </w:r>
    </w:p>
    <w:p w14:paraId="6859278D" w14:textId="77777777" w:rsidR="000B7E73" w:rsidRPr="004662C4" w:rsidRDefault="000B7E73" w:rsidP="002A08FF">
      <w:pPr>
        <w:pStyle w:val="Listenabsatz"/>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240"/>
        <w:ind w:left="851" w:hanging="567"/>
        <w:rPr>
          <w:rFonts w:eastAsia="Times New Roman"/>
        </w:rPr>
      </w:pPr>
      <w:r w:rsidRPr="004662C4">
        <w:rPr>
          <w:rFonts w:eastAsia="Times New Roman"/>
        </w:rPr>
        <w:t xml:space="preserve">Der Auftragsverarbeiter </w:t>
      </w:r>
      <w:r w:rsidR="00B623C1" w:rsidRPr="007F730D">
        <w:t>übermittelt keine personenbezogenen Daten an ein Drittland oder eine internationale Organisation, es sei denn der Verantwortliche hat einer Übermittlung schriftlich zugestimmt oder es gibt eine rechtliche/gesetzliche Vorgabe der EU oder eines Mitgliedstaates der Union, die eine Übermittlung zwingend erforderlich macht.</w:t>
      </w:r>
      <w:r w:rsidRPr="007F730D">
        <w:t xml:space="preserve"> </w:t>
      </w:r>
      <w:r w:rsidR="00046BD9">
        <w:t>I</w:t>
      </w:r>
      <w:r w:rsidRPr="004662C4">
        <w:rPr>
          <w:rFonts w:eastAsia="Times New Roman"/>
        </w:rPr>
        <w:t xml:space="preserve">n einem solchen Fall teilt der Auftragsverarbeiter dem Verantwortlichen diese rechtlichen Anforderungen vor der Verarbeitung </w:t>
      </w:r>
      <w:r w:rsidR="00046BD9">
        <w:rPr>
          <w:rFonts w:eastAsia="Times New Roman"/>
        </w:rPr>
        <w:t xml:space="preserve">oder Übermittlung </w:t>
      </w:r>
      <w:r w:rsidRPr="004662C4">
        <w:rPr>
          <w:rFonts w:eastAsia="Times New Roman"/>
        </w:rPr>
        <w:t>mit, sofern das betreffende Recht eine solche Mitteilung nicht wegen eines wichtigen öffentlichen Interesses</w:t>
      </w:r>
      <w:r w:rsidR="005D6EA4">
        <w:rPr>
          <w:rFonts w:eastAsia="Times New Roman"/>
        </w:rPr>
        <w:t xml:space="preserve"> oder einer gesetzlichen Bestimmung </w:t>
      </w:r>
      <w:r w:rsidRPr="004662C4">
        <w:rPr>
          <w:rFonts w:eastAsia="Times New Roman"/>
        </w:rPr>
        <w:t>verbietet</w:t>
      </w:r>
      <w:r w:rsidR="003C505F" w:rsidRPr="004662C4">
        <w:rPr>
          <w:rFonts w:eastAsia="Times New Roman"/>
        </w:rPr>
        <w:t xml:space="preserve"> (Art. 28, Abs. 3 lit. a DSGVO)</w:t>
      </w:r>
    </w:p>
    <w:p w14:paraId="3F4F295C" w14:textId="0697A505" w:rsidR="00B623C1" w:rsidRPr="007F730D" w:rsidRDefault="00B623C1" w:rsidP="002A08FF">
      <w:pPr>
        <w:pStyle w:val="Listenabsatz"/>
        <w:numPr>
          <w:ilvl w:val="1"/>
          <w:numId w:val="36"/>
        </w:numPr>
        <w:spacing w:before="240"/>
        <w:ind w:left="851" w:hanging="567"/>
      </w:pPr>
      <w:r w:rsidRPr="007F730D">
        <w:t>Der Auftragsverarbeiter gewährleistet</w:t>
      </w:r>
      <w:r w:rsidR="005D6EA4">
        <w:t>,</w:t>
      </w:r>
      <w:r w:rsidRPr="007F730D">
        <w:t xml:space="preserve"> da</w:t>
      </w:r>
      <w:r w:rsidR="005D6EA4">
        <w:t>s</w:t>
      </w:r>
      <w:r w:rsidRPr="007F730D">
        <w:t xml:space="preserve">s die Personen, die für </w:t>
      </w:r>
      <w:r w:rsidR="005D6EA4">
        <w:t>i</w:t>
      </w:r>
      <w:r w:rsidRPr="007F730D">
        <w:t>hn im Auftrag des Verantwortlichen tätig sind und zur Verarbeitung der personenbezogenen Daten verpflichtet sind oder werden der Geheimhaltung oder einer besonderen Verschwiegenheit unterliegen</w:t>
      </w:r>
      <w:r w:rsidR="00E1570B" w:rsidRPr="007F730D">
        <w:t xml:space="preserve"> (Art. 28, Abs. 3, lit</w:t>
      </w:r>
      <w:r w:rsidR="005D6EA4">
        <w:t>.</w:t>
      </w:r>
      <w:r w:rsidR="00E1570B" w:rsidRPr="007F730D">
        <w:t xml:space="preserve"> b DSGVO</w:t>
      </w:r>
      <w:r w:rsidR="001042CB">
        <w:t xml:space="preserve"> und §53</w:t>
      </w:r>
      <w:r w:rsidR="003D3DFD">
        <w:t xml:space="preserve"> und §62 Abs. 5, 2.,</w:t>
      </w:r>
      <w:r w:rsidR="001042CB">
        <w:t xml:space="preserve"> BDSG</w:t>
      </w:r>
      <w:r w:rsidR="00E1570B" w:rsidRPr="007F730D">
        <w:t>)</w:t>
      </w:r>
    </w:p>
    <w:p w14:paraId="5AF27FCB" w14:textId="3FFD140C" w:rsidR="007431E2" w:rsidRPr="007F730D" w:rsidRDefault="007431E2" w:rsidP="002A08FF">
      <w:pPr>
        <w:pStyle w:val="Listenabsatz"/>
        <w:numPr>
          <w:ilvl w:val="1"/>
          <w:numId w:val="36"/>
        </w:numPr>
        <w:ind w:left="851" w:hanging="567"/>
      </w:pPr>
      <w:r w:rsidRPr="007F730D">
        <w:t xml:space="preserve">Der Auftragsverarbeiter sichert bei der Verarbeitung personenbezogener Daten ein angemessenes Schutzniveau zu, um die unbeabsichtigte oder unrechtmäßige — Vernichtung, den Verlust, die Veränderung oder unbefugte Offenlegung von, beziehungsweise unbefugten Zugang zu, personenbezogenen Daten, die übermittelt, gespeichert oder auf andere Weise verarbeitet wurden. </w:t>
      </w:r>
      <w:r w:rsidR="003C505F" w:rsidRPr="007F730D">
        <w:t>(Art. 32, Abs. 1 und 2 DSGVO</w:t>
      </w:r>
      <w:r w:rsidR="003D3DFD">
        <w:t xml:space="preserve"> und §62 Abs, 5 3. BDSG</w:t>
      </w:r>
      <w:r w:rsidR="003C505F" w:rsidRPr="007F730D">
        <w:t>)</w:t>
      </w:r>
    </w:p>
    <w:p w14:paraId="241D72A1" w14:textId="3AEE52F5" w:rsidR="007431E2" w:rsidRPr="002A08FF" w:rsidRDefault="007431E2" w:rsidP="002A08FF">
      <w:pPr>
        <w:pStyle w:val="Listenabsatz"/>
        <w:numPr>
          <w:ilvl w:val="1"/>
          <w:numId w:val="36"/>
        </w:numPr>
        <w:ind w:left="851" w:hanging="567"/>
      </w:pPr>
      <w:r w:rsidRPr="004662C4">
        <w:rPr>
          <w:rFonts w:eastAsia="Times New Roman"/>
        </w:rPr>
        <w:t>Unter Berücksichtigung des Stands der Technik, der Implementierungskosten und der Art, des Umfangs, der Umstände und der Zwecke der Verarbeitung sowie der unterschiedlichen Eintrittswahrscheinlichkeit und Schwere des Risikos für die Rechte und Freiheiten natürlicher Personen treffen der Verantwortliche und der Auftragsverarbeiter</w:t>
      </w:r>
      <w:r w:rsidR="001E3B72">
        <w:rPr>
          <w:rFonts w:eastAsia="Times New Roman"/>
        </w:rPr>
        <w:t>, ggf. unter Einbezug der technischen Richtlinien und Empfehlungen des Bundesamtes für Sicherheit in der Informationstechnik,</w:t>
      </w:r>
      <w:r w:rsidRPr="004662C4">
        <w:rPr>
          <w:rFonts w:eastAsia="Times New Roman"/>
        </w:rPr>
        <w:t xml:space="preserve"> geeignete technische und organisatorische Maßnahmen, um ein dem Risiko angemessenes Schutzniveau zu gewährleisten; diese Maßnahmen schließen gegebenenfalls unter </w:t>
      </w:r>
      <w:r w:rsidRPr="002A08FF">
        <w:rPr>
          <w:rFonts w:eastAsia="Times New Roman"/>
        </w:rPr>
        <w:t>anderem Folgendes ein:</w:t>
      </w:r>
    </w:p>
    <w:p w14:paraId="18C342D6" w14:textId="77777777" w:rsidR="007431E2" w:rsidRPr="002A08FF" w:rsidRDefault="007431E2" w:rsidP="002A08FF">
      <w:pPr>
        <w:pStyle w:val="KeinLeerraum"/>
        <w:numPr>
          <w:ilvl w:val="0"/>
          <w:numId w:val="38"/>
        </w:numPr>
        <w:rPr>
          <w:rFonts w:ascii="Calibri" w:hAnsi="Calibri" w:cs="Calibri"/>
        </w:rPr>
      </w:pPr>
      <w:r w:rsidRPr="002A08FF">
        <w:rPr>
          <w:rFonts w:ascii="Calibri" w:hAnsi="Calibri" w:cs="Calibri"/>
        </w:rPr>
        <w:t>die Pseudonymisierung und Verschlüsselung personenbezogener Daten;</w:t>
      </w:r>
    </w:p>
    <w:p w14:paraId="15E7D600" w14:textId="77777777" w:rsidR="007431E2" w:rsidRPr="002A08FF" w:rsidRDefault="007431E2" w:rsidP="002A08FF">
      <w:pPr>
        <w:pStyle w:val="KeinLeerraum"/>
        <w:numPr>
          <w:ilvl w:val="0"/>
          <w:numId w:val="38"/>
        </w:numPr>
        <w:rPr>
          <w:rFonts w:ascii="Calibri" w:hAnsi="Calibri" w:cs="Calibri"/>
        </w:rPr>
      </w:pPr>
      <w:r w:rsidRPr="002A08FF">
        <w:rPr>
          <w:rFonts w:ascii="Calibri" w:hAnsi="Calibri" w:cs="Calibri"/>
        </w:rPr>
        <w:lastRenderedPageBreak/>
        <w:t>die Fähigkeit, die Vertraulichkeit, Integrität, Verfügbarkeit und Belastbarkeit de</w:t>
      </w:r>
      <w:r w:rsidR="002A08FF" w:rsidRPr="002A08FF">
        <w:rPr>
          <w:rFonts w:ascii="Calibri" w:hAnsi="Calibri" w:cs="Calibri"/>
        </w:rPr>
        <w:t xml:space="preserve">r </w:t>
      </w:r>
      <w:r w:rsidRPr="002A08FF">
        <w:rPr>
          <w:rFonts w:ascii="Calibri" w:hAnsi="Calibri" w:cs="Calibri"/>
        </w:rPr>
        <w:t>Systeme</w:t>
      </w:r>
      <w:r w:rsidR="002A08FF">
        <w:rPr>
          <w:rFonts w:ascii="Calibri" w:hAnsi="Calibri" w:cs="Calibri"/>
        </w:rPr>
        <w:t xml:space="preserve"> </w:t>
      </w:r>
      <w:r w:rsidRPr="002A08FF">
        <w:rPr>
          <w:rFonts w:ascii="Calibri" w:hAnsi="Calibri" w:cs="Calibri"/>
        </w:rPr>
        <w:t>und Dienste im Zusammenhang mit der Verarbeitung auf Dauer sicherzustellen;</w:t>
      </w:r>
    </w:p>
    <w:p w14:paraId="7A0971B3" w14:textId="77777777" w:rsidR="007431E2" w:rsidRPr="002A08FF" w:rsidRDefault="007431E2" w:rsidP="002A08FF">
      <w:pPr>
        <w:pStyle w:val="KeinLeerraum"/>
        <w:numPr>
          <w:ilvl w:val="0"/>
          <w:numId w:val="38"/>
        </w:numPr>
        <w:rPr>
          <w:rFonts w:ascii="Calibri" w:hAnsi="Calibri" w:cs="Calibri"/>
        </w:rPr>
      </w:pPr>
      <w:r w:rsidRPr="002A08FF">
        <w:rPr>
          <w:rFonts w:ascii="Calibri" w:hAnsi="Calibri" w:cs="Calibri"/>
        </w:rPr>
        <w:t>die Fähigkeit, die Verfügbarkeit der personenbezogenen Daten und den Zugang zu ihnen bei einem physischen oder technischen Zwischenfall rasch wiederherzustellen;</w:t>
      </w:r>
    </w:p>
    <w:p w14:paraId="575BC69A" w14:textId="77777777" w:rsidR="002A08FF" w:rsidRDefault="007431E2" w:rsidP="002A08FF">
      <w:pPr>
        <w:pStyle w:val="KeinLeerraum"/>
        <w:numPr>
          <w:ilvl w:val="0"/>
          <w:numId w:val="38"/>
        </w:numPr>
        <w:rPr>
          <w:rFonts w:ascii="Calibri" w:hAnsi="Calibri" w:cs="Calibri"/>
        </w:rPr>
      </w:pPr>
      <w:r w:rsidRPr="002A08FF">
        <w:rPr>
          <w:rFonts w:ascii="Calibri" w:hAnsi="Calibri" w:cs="Calibri"/>
        </w:rPr>
        <w:t>ein Verfahren zur regelmäßigen Überprüfung, Bewertung und Evaluierung der Wirksamkeit der technischen und organisatorischen Maßnahmen zur Gewährleistung der Sicherheit der Verarbeitung.</w:t>
      </w:r>
      <w:r w:rsidR="002A08FF">
        <w:rPr>
          <w:rFonts w:ascii="Calibri" w:hAnsi="Calibri" w:cs="Calibri"/>
        </w:rPr>
        <w:t xml:space="preserve"> </w:t>
      </w:r>
    </w:p>
    <w:p w14:paraId="76DEF568" w14:textId="32BC9493" w:rsidR="00E1570B" w:rsidRPr="002A08FF" w:rsidRDefault="00E1570B" w:rsidP="002A08FF">
      <w:pPr>
        <w:pStyle w:val="KeinLeerraum"/>
        <w:ind w:left="1713"/>
        <w:rPr>
          <w:rFonts w:ascii="Calibri" w:hAnsi="Calibri" w:cs="Calibri"/>
        </w:rPr>
      </w:pPr>
      <w:r w:rsidRPr="002A08FF">
        <w:rPr>
          <w:rFonts w:ascii="Calibri" w:eastAsia="Times New Roman" w:hAnsi="Calibri" w:cs="Calibri"/>
        </w:rPr>
        <w:t>(Art. 32, Abs. 1 DSGVO</w:t>
      </w:r>
      <w:r w:rsidR="001042CB">
        <w:rPr>
          <w:rFonts w:ascii="Calibri" w:eastAsia="Times New Roman" w:hAnsi="Calibri" w:cs="Calibri"/>
        </w:rPr>
        <w:t xml:space="preserve"> und </w:t>
      </w:r>
      <w:r w:rsidR="001042CB" w:rsidRPr="001042CB">
        <w:rPr>
          <w:rFonts w:ascii="Calibri" w:hAnsi="Calibri" w:cs="Calibri"/>
          <w:color w:val="auto"/>
        </w:rPr>
        <w:t>Art. 28 Abs. 1 DSGVO und §62 Abs. 2</w:t>
      </w:r>
      <w:r w:rsidR="001E3B72">
        <w:rPr>
          <w:rFonts w:ascii="Calibri" w:hAnsi="Calibri" w:cs="Calibri"/>
          <w:color w:val="auto"/>
        </w:rPr>
        <w:t xml:space="preserve"> und 5, 8.</w:t>
      </w:r>
      <w:r w:rsidR="001042CB" w:rsidRPr="001042CB">
        <w:rPr>
          <w:rFonts w:ascii="Calibri" w:hAnsi="Calibri" w:cs="Calibri"/>
          <w:color w:val="auto"/>
        </w:rPr>
        <w:t xml:space="preserve"> BDSG</w:t>
      </w:r>
      <w:r w:rsidR="001E3B72">
        <w:rPr>
          <w:rFonts w:ascii="Calibri" w:hAnsi="Calibri" w:cs="Calibri"/>
          <w:color w:val="auto"/>
        </w:rPr>
        <w:t xml:space="preserve"> sowie § 64 BDSG</w:t>
      </w:r>
      <w:r w:rsidRPr="002A08FF">
        <w:rPr>
          <w:rFonts w:ascii="Calibri" w:eastAsia="Times New Roman" w:hAnsi="Calibri" w:cs="Calibri"/>
        </w:rPr>
        <w:t>)</w:t>
      </w:r>
    </w:p>
    <w:p w14:paraId="62799376" w14:textId="77777777" w:rsidR="00D04E59" w:rsidRPr="00D04E59" w:rsidRDefault="00D04E59" w:rsidP="004662C4">
      <w:pPr>
        <w:pStyle w:val="Listenabsatz"/>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vanish/>
        </w:rPr>
      </w:pPr>
    </w:p>
    <w:p w14:paraId="6D1AF94B" w14:textId="77777777" w:rsidR="00D04E59" w:rsidRPr="00D04E59" w:rsidRDefault="00D04E59" w:rsidP="004662C4">
      <w:pPr>
        <w:pStyle w:val="Listenabsatz"/>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vanish/>
        </w:rPr>
      </w:pPr>
    </w:p>
    <w:p w14:paraId="3EDAB3DF" w14:textId="77777777" w:rsidR="00D04E59" w:rsidRPr="00D04E59" w:rsidRDefault="00D04E59" w:rsidP="004662C4">
      <w:pPr>
        <w:pStyle w:val="Listenabsatz"/>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vanish/>
        </w:rPr>
      </w:pPr>
    </w:p>
    <w:p w14:paraId="67335524" w14:textId="77777777" w:rsidR="00D04E59" w:rsidRPr="00D04E59" w:rsidRDefault="00D04E59" w:rsidP="004662C4">
      <w:pPr>
        <w:pStyle w:val="Listenabsatz"/>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vanish/>
        </w:rPr>
      </w:pPr>
    </w:p>
    <w:p w14:paraId="37562BD5" w14:textId="77777777" w:rsidR="00D04E59" w:rsidRPr="00D04E59" w:rsidRDefault="00D04E59" w:rsidP="004662C4">
      <w:pPr>
        <w:pStyle w:val="Listenabsatz"/>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vanish/>
        </w:rPr>
      </w:pPr>
    </w:p>
    <w:p w14:paraId="7FDC577A" w14:textId="77777777" w:rsidR="00D04E59" w:rsidRPr="00D04E59" w:rsidRDefault="00D04E59" w:rsidP="004662C4">
      <w:pPr>
        <w:pStyle w:val="Listenabsatz"/>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vanish/>
        </w:rPr>
      </w:pPr>
    </w:p>
    <w:p w14:paraId="4314E000" w14:textId="77777777" w:rsidR="00D04E59" w:rsidRPr="00D04E59" w:rsidRDefault="00D04E59" w:rsidP="004662C4">
      <w:pPr>
        <w:pStyle w:val="Listenabsatz"/>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vanish/>
        </w:rPr>
      </w:pPr>
    </w:p>
    <w:p w14:paraId="12E2436F" w14:textId="77777777" w:rsidR="003C505F" w:rsidRPr="007F730D" w:rsidRDefault="00325EDF" w:rsidP="002A08FF">
      <w:pPr>
        <w:pStyle w:val="Listenabsatz"/>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851" w:hanging="567"/>
      </w:pPr>
      <w:r w:rsidRPr="007F730D">
        <w:t>Des Weiteren unterstützt der Auftragsverarbeiter den Verantwortlichen bei der Einhaltung</w:t>
      </w:r>
      <w:r w:rsidR="005D6EA4">
        <w:t>,</w:t>
      </w:r>
      <w:r w:rsidRPr="007F730D">
        <w:t xml:space="preserve"> der laut DSGVO geforderten Meldungen an die zuständige </w:t>
      </w:r>
      <w:r w:rsidR="00ED14C4" w:rsidRPr="007F730D">
        <w:t>A</w:t>
      </w:r>
      <w:r w:rsidRPr="007F730D">
        <w:t xml:space="preserve">ufsichtsbehörde und </w:t>
      </w:r>
      <w:r w:rsidR="00ED14C4" w:rsidRPr="007F730D">
        <w:t xml:space="preserve">den </w:t>
      </w:r>
      <w:r w:rsidRPr="007F730D">
        <w:t xml:space="preserve">Benachrichtigungen an die </w:t>
      </w:r>
      <w:r w:rsidR="00C80937" w:rsidRPr="007F730D">
        <w:t>b</w:t>
      </w:r>
      <w:r w:rsidRPr="007F730D">
        <w:t>etroffene</w:t>
      </w:r>
      <w:r w:rsidR="00ED14C4" w:rsidRPr="007F730D">
        <w:t>n Personen sowie bei dem Erkennen einer erforderlichen Datenschutz-Folgenabschätzung vor dem Eintreten eines Risikos laut den Artikeln 3</w:t>
      </w:r>
      <w:r w:rsidR="00AB6813" w:rsidRPr="007F730D">
        <w:t>2</w:t>
      </w:r>
      <w:r w:rsidR="00ED14C4" w:rsidRPr="007F730D">
        <w:t xml:space="preserve"> bis 36 der DSGVO</w:t>
      </w:r>
      <w:r w:rsidR="00AB6813" w:rsidRPr="007F730D">
        <w:t xml:space="preserve"> (Art. 28, Abs. 3 lit. f DSGVO)</w:t>
      </w:r>
      <w:r w:rsidR="00ED14C4" w:rsidRPr="007F730D">
        <w:t xml:space="preserve"> </w:t>
      </w:r>
    </w:p>
    <w:p w14:paraId="0D41AE3A" w14:textId="77777777" w:rsidR="00B75B44" w:rsidRPr="007F730D" w:rsidRDefault="00B75B44" w:rsidP="002A08FF">
      <w:pPr>
        <w:pStyle w:val="KeinLeerraum"/>
        <w:numPr>
          <w:ilvl w:val="1"/>
          <w:numId w:val="37"/>
        </w:numPr>
        <w:spacing w:before="240" w:line="276" w:lineRule="auto"/>
        <w:ind w:left="851" w:hanging="567"/>
        <w:rPr>
          <w:rFonts w:ascii="Calibri" w:hAnsi="Calibri" w:cs="Calibri"/>
        </w:rPr>
      </w:pPr>
      <w:r w:rsidRPr="007F730D">
        <w:rPr>
          <w:rFonts w:ascii="Calibri" w:hAnsi="Calibri" w:cs="Calibri"/>
        </w:rPr>
        <w:t>Der Auftragsverarbeiter unterstützt den Verantwortlichen</w:t>
      </w:r>
      <w:r w:rsidR="0040680A" w:rsidRPr="007F730D">
        <w:rPr>
          <w:rFonts w:ascii="Calibri" w:hAnsi="Calibri" w:cs="Calibri"/>
        </w:rPr>
        <w:t xml:space="preserve"> soweit möglich und erforderlich bei</w:t>
      </w:r>
      <w:r w:rsidRPr="007F730D">
        <w:rPr>
          <w:rFonts w:ascii="Calibri" w:hAnsi="Calibri" w:cs="Calibri"/>
        </w:rPr>
        <w:t xml:space="preserve"> seiner Pflicht </w:t>
      </w:r>
      <w:r w:rsidR="0040680A" w:rsidRPr="007F730D">
        <w:rPr>
          <w:rFonts w:ascii="Calibri" w:hAnsi="Calibri" w:cs="Calibri"/>
        </w:rPr>
        <w:t xml:space="preserve">bezogen auf das KAPITEL III RECHTE DER BETROFFENEN PERSONEN (DSGVO). Insbesondere </w:t>
      </w:r>
      <w:r w:rsidRPr="007F730D">
        <w:rPr>
          <w:rFonts w:ascii="Calibri" w:hAnsi="Calibri" w:cs="Calibri"/>
        </w:rPr>
        <w:t xml:space="preserve">zur Beantwortung von Anträgen der betroffenen Personen </w:t>
      </w:r>
      <w:r w:rsidR="0040680A" w:rsidRPr="007F730D">
        <w:rPr>
          <w:rFonts w:ascii="Calibri" w:hAnsi="Calibri" w:cs="Calibri"/>
        </w:rPr>
        <w:t>und</w:t>
      </w:r>
      <w:r w:rsidRPr="007F730D">
        <w:rPr>
          <w:rFonts w:ascii="Calibri" w:hAnsi="Calibri" w:cs="Calibri"/>
        </w:rPr>
        <w:t xml:space="preserve"> mit Bezug auf die Informations- und Auskunftsplicht laut den Art. 12,13, 14 und 15 der DSGVO sowie mit Bezug auf die Themen</w:t>
      </w:r>
      <w:r w:rsidR="0040680A" w:rsidRPr="007F730D">
        <w:rPr>
          <w:rFonts w:ascii="Calibri" w:hAnsi="Calibri" w:cs="Calibri"/>
        </w:rPr>
        <w:t>:</w:t>
      </w:r>
      <w:r w:rsidRPr="007F730D">
        <w:rPr>
          <w:rFonts w:ascii="Calibri" w:hAnsi="Calibri" w:cs="Calibri"/>
        </w:rPr>
        <w:t xml:space="preserve"> Recht auf Berichtigung, Löschung, Einschränkung der Verarbeitung, der Mitteilungspflicht, Datenübertragbarkeit, </w:t>
      </w:r>
      <w:r w:rsidR="00325EDF" w:rsidRPr="007F730D">
        <w:rPr>
          <w:rFonts w:ascii="Calibri" w:hAnsi="Calibri" w:cs="Calibri"/>
        </w:rPr>
        <w:t>Widerspruchsrecht, automatisierter Entscheidungsfindung inklusive Profiling und Beschränkungen</w:t>
      </w:r>
      <w:r w:rsidRPr="007F730D">
        <w:rPr>
          <w:rFonts w:ascii="Calibri" w:hAnsi="Calibri" w:cs="Calibri"/>
        </w:rPr>
        <w:t xml:space="preserve"> </w:t>
      </w:r>
      <w:r w:rsidR="00325EDF" w:rsidRPr="007F730D">
        <w:rPr>
          <w:rFonts w:ascii="Calibri" w:hAnsi="Calibri" w:cs="Calibri"/>
        </w:rPr>
        <w:t>laut der Artikel 16 bis 23 der DSGVO</w:t>
      </w:r>
      <w:r w:rsidR="0040680A" w:rsidRPr="007F730D">
        <w:rPr>
          <w:rFonts w:ascii="Calibri" w:hAnsi="Calibri" w:cs="Calibri"/>
        </w:rPr>
        <w:t xml:space="preserve"> (Art. 28 Abs. 3 lit. e DSGVO)</w:t>
      </w:r>
    </w:p>
    <w:p w14:paraId="2BC5A3B0" w14:textId="77777777" w:rsidR="00ED14C4" w:rsidRPr="007F730D" w:rsidRDefault="00ED14C4" w:rsidP="002A08FF">
      <w:pPr>
        <w:pStyle w:val="KeinLeerraum"/>
        <w:spacing w:line="276" w:lineRule="auto"/>
        <w:ind w:left="851" w:hanging="567"/>
        <w:rPr>
          <w:rFonts w:ascii="Calibri" w:hAnsi="Calibri" w:cs="Calibri"/>
        </w:rPr>
      </w:pPr>
    </w:p>
    <w:p w14:paraId="58256EC1" w14:textId="60404044" w:rsidR="001C0392" w:rsidRPr="007F730D" w:rsidRDefault="00ED14C4" w:rsidP="002A08FF">
      <w:pPr>
        <w:pStyle w:val="KeinLeerraum"/>
        <w:numPr>
          <w:ilvl w:val="1"/>
          <w:numId w:val="37"/>
        </w:numPr>
        <w:spacing w:line="276" w:lineRule="auto"/>
        <w:ind w:left="851" w:hanging="567"/>
        <w:jc w:val="both"/>
        <w:rPr>
          <w:rFonts w:ascii="Calibri" w:hAnsi="Calibri" w:cs="Calibri"/>
        </w:rPr>
      </w:pPr>
      <w:r w:rsidRPr="007F730D">
        <w:rPr>
          <w:rFonts w:ascii="Calibri" w:hAnsi="Calibri" w:cs="Calibri"/>
        </w:rPr>
        <w:t>Wenn der Löschung oder Rückgabe der personenbezogenen Daten</w:t>
      </w:r>
      <w:r w:rsidR="005D6EA4">
        <w:rPr>
          <w:rFonts w:ascii="Calibri" w:hAnsi="Calibri" w:cs="Calibri"/>
        </w:rPr>
        <w:t>,</w:t>
      </w:r>
      <w:r w:rsidRPr="007F730D">
        <w:rPr>
          <w:rFonts w:ascii="Calibri" w:hAnsi="Calibri" w:cs="Calibri"/>
        </w:rPr>
        <w:t xml:space="preserve"> aufgrund rechtlicher Verpflichtungen der EU oder seiner Mitgliedsstaaten nichts entgegensteht, also z. B. eine Speicherung bei dem Auftragsverarbeiter für einen festgelegten Zeitraum vorgeschrieben ist, oder etwas anderes mit dem Verantwortlichen vereinbart wurde, werden die erhobenen und/oder verarbeiteten personenbezogene</w:t>
      </w:r>
      <w:r w:rsidR="005D6EA4">
        <w:rPr>
          <w:rFonts w:ascii="Calibri" w:hAnsi="Calibri" w:cs="Calibri"/>
        </w:rPr>
        <w:t>n</w:t>
      </w:r>
      <w:r w:rsidRPr="007F730D">
        <w:rPr>
          <w:rFonts w:ascii="Calibri" w:hAnsi="Calibri" w:cs="Calibri"/>
        </w:rPr>
        <w:t xml:space="preserve"> Daten nach Wahl des Verantwortlichen</w:t>
      </w:r>
      <w:r w:rsidR="005E44E8" w:rsidRPr="007F730D">
        <w:rPr>
          <w:rFonts w:ascii="Calibri" w:hAnsi="Calibri" w:cs="Calibri"/>
        </w:rPr>
        <w:t xml:space="preserve">, nach </w:t>
      </w:r>
      <w:r w:rsidR="005D6EA4">
        <w:rPr>
          <w:rFonts w:ascii="Calibri" w:hAnsi="Calibri" w:cs="Calibri"/>
        </w:rPr>
        <w:t>B</w:t>
      </w:r>
      <w:r w:rsidR="005E44E8" w:rsidRPr="007F730D">
        <w:rPr>
          <w:rFonts w:ascii="Calibri" w:hAnsi="Calibri" w:cs="Calibri"/>
        </w:rPr>
        <w:t>eenden der gemeinsamen Tätigkeit,</w:t>
      </w:r>
      <w:r w:rsidRPr="007F730D">
        <w:rPr>
          <w:rFonts w:ascii="Calibri" w:hAnsi="Calibri" w:cs="Calibri"/>
        </w:rPr>
        <w:t xml:space="preserve"> entweder gelöscht oder zurückgegeben</w:t>
      </w:r>
      <w:r w:rsidR="0040680A" w:rsidRPr="007F730D">
        <w:rPr>
          <w:rFonts w:ascii="Calibri" w:hAnsi="Calibri" w:cs="Calibri"/>
        </w:rPr>
        <w:t xml:space="preserve"> (Art. 28, Abs. 3, lit g DSGVO</w:t>
      </w:r>
      <w:r w:rsidR="003D3DFD">
        <w:rPr>
          <w:rFonts w:ascii="Calibri" w:hAnsi="Calibri" w:cs="Calibri"/>
        </w:rPr>
        <w:t xml:space="preserve"> und §62 Abs. 5, 4. BDSG</w:t>
      </w:r>
      <w:r w:rsidR="0040680A" w:rsidRPr="007F730D">
        <w:rPr>
          <w:rFonts w:ascii="Calibri" w:hAnsi="Calibri" w:cs="Calibri"/>
        </w:rPr>
        <w:t>)</w:t>
      </w:r>
    </w:p>
    <w:p w14:paraId="2F16B775" w14:textId="77777777" w:rsidR="001C0392" w:rsidRPr="007F730D" w:rsidRDefault="001C0392" w:rsidP="002A08FF">
      <w:pPr>
        <w:pStyle w:val="KeinLeerraum"/>
        <w:spacing w:line="276" w:lineRule="auto"/>
        <w:ind w:left="851" w:hanging="567"/>
        <w:rPr>
          <w:rFonts w:ascii="Calibri" w:hAnsi="Calibri" w:cs="Calibri"/>
        </w:rPr>
      </w:pPr>
    </w:p>
    <w:p w14:paraId="1588D913" w14:textId="2855461C" w:rsidR="001C0392" w:rsidRPr="007F730D" w:rsidRDefault="001C0392" w:rsidP="002A08FF">
      <w:pPr>
        <w:pStyle w:val="KeinLeerraum"/>
        <w:numPr>
          <w:ilvl w:val="1"/>
          <w:numId w:val="37"/>
        </w:numPr>
        <w:spacing w:line="276" w:lineRule="auto"/>
        <w:ind w:left="851" w:hanging="567"/>
        <w:rPr>
          <w:rFonts w:ascii="Calibri" w:hAnsi="Calibri" w:cs="Calibri"/>
        </w:rPr>
      </w:pPr>
      <w:r w:rsidRPr="007F730D">
        <w:rPr>
          <w:rFonts w:ascii="Calibri" w:hAnsi="Calibri" w:cs="Calibri"/>
        </w:rPr>
        <w:t xml:space="preserve">Der Auftragsverarbeiter Informiert den Verantwortlichen </w:t>
      </w:r>
      <w:r w:rsidR="00F35FC1" w:rsidRPr="007F730D">
        <w:rPr>
          <w:rFonts w:ascii="Calibri" w:hAnsi="Calibri" w:cs="Calibri"/>
        </w:rPr>
        <w:t>unverzüglich,</w:t>
      </w:r>
      <w:r w:rsidRPr="007F730D">
        <w:rPr>
          <w:rFonts w:ascii="Calibri" w:hAnsi="Calibri" w:cs="Calibri"/>
        </w:rPr>
        <w:t xml:space="preserve"> wenn er meint</w:t>
      </w:r>
      <w:r w:rsidR="005D6EA4">
        <w:rPr>
          <w:rFonts w:ascii="Calibri" w:hAnsi="Calibri" w:cs="Calibri"/>
        </w:rPr>
        <w:t>,</w:t>
      </w:r>
      <w:r w:rsidRPr="007F730D">
        <w:rPr>
          <w:rFonts w:ascii="Calibri" w:hAnsi="Calibri" w:cs="Calibri"/>
        </w:rPr>
        <w:t xml:space="preserve"> da</w:t>
      </w:r>
      <w:r w:rsidR="005D6EA4">
        <w:rPr>
          <w:rFonts w:ascii="Calibri" w:hAnsi="Calibri" w:cs="Calibri"/>
        </w:rPr>
        <w:t>s</w:t>
      </w:r>
      <w:r w:rsidRPr="007F730D">
        <w:rPr>
          <w:rFonts w:ascii="Calibri" w:hAnsi="Calibri" w:cs="Calibri"/>
        </w:rPr>
        <w:t xml:space="preserve">s eine Weisung gegen geltendes Recht </w:t>
      </w:r>
      <w:r w:rsidR="003D3DFD">
        <w:rPr>
          <w:rFonts w:ascii="Calibri" w:hAnsi="Calibri" w:cs="Calibri"/>
        </w:rPr>
        <w:t>v</w:t>
      </w:r>
      <w:r w:rsidRPr="007F730D">
        <w:rPr>
          <w:rFonts w:ascii="Calibri" w:hAnsi="Calibri" w:cs="Calibri"/>
        </w:rPr>
        <w:t>erstößt</w:t>
      </w:r>
      <w:r w:rsidR="0040680A" w:rsidRPr="007F730D">
        <w:rPr>
          <w:rFonts w:ascii="Calibri" w:hAnsi="Calibri" w:cs="Calibri"/>
        </w:rPr>
        <w:t xml:space="preserve"> (Art. 28, Abs. 3 lit h DSGVO</w:t>
      </w:r>
      <w:r w:rsidR="003D3DFD">
        <w:rPr>
          <w:rFonts w:ascii="Calibri" w:hAnsi="Calibri" w:cs="Calibri"/>
        </w:rPr>
        <w:t xml:space="preserve"> und §62 Abs. 5, 1. BDSG</w:t>
      </w:r>
      <w:r w:rsidR="0040680A" w:rsidRPr="007F730D">
        <w:rPr>
          <w:rFonts w:ascii="Calibri" w:hAnsi="Calibri" w:cs="Calibri"/>
        </w:rPr>
        <w:t>).</w:t>
      </w:r>
    </w:p>
    <w:p w14:paraId="3DFC7203" w14:textId="7095300E" w:rsidR="007F730D" w:rsidRDefault="00E1570B" w:rsidP="002A08FF">
      <w:pPr>
        <w:pStyle w:val="KeinLeerraum"/>
        <w:numPr>
          <w:ilvl w:val="1"/>
          <w:numId w:val="37"/>
        </w:numPr>
        <w:spacing w:before="240" w:after="100" w:afterAutospacing="1" w:line="276" w:lineRule="auto"/>
        <w:ind w:left="851" w:hanging="567"/>
        <w:rPr>
          <w:rFonts w:ascii="Calibri" w:eastAsia="Times New Roman" w:hAnsi="Calibri" w:cs="Calibri"/>
        </w:rPr>
      </w:pPr>
      <w:r w:rsidRPr="007F730D">
        <w:rPr>
          <w:rFonts w:ascii="Calibri" w:hAnsi="Calibri" w:cs="Calibri"/>
        </w:rPr>
        <w:t>Der Auftragsverarbeiter meldet bekanntgewordene Verletzungen des Schutzes personenbezogener Daten unverzüglich dem Auftraggeber (Art. 33, Abs. 2 DSGVO</w:t>
      </w:r>
      <w:r w:rsidR="001E3B72">
        <w:rPr>
          <w:rFonts w:ascii="Calibri" w:hAnsi="Calibri" w:cs="Calibri"/>
        </w:rPr>
        <w:t xml:space="preserve"> und §65 Abs. 2 BDSG</w:t>
      </w:r>
      <w:r w:rsidRPr="007F730D">
        <w:rPr>
          <w:rFonts w:ascii="Calibri" w:hAnsi="Calibri" w:cs="Calibri"/>
        </w:rPr>
        <w:t>)</w:t>
      </w:r>
    </w:p>
    <w:p w14:paraId="5D063C5F" w14:textId="77777777" w:rsidR="00D4029D" w:rsidRDefault="007F730D" w:rsidP="00D4029D">
      <w:pPr>
        <w:pStyle w:val="KeinLeerraum"/>
        <w:numPr>
          <w:ilvl w:val="1"/>
          <w:numId w:val="37"/>
        </w:numPr>
        <w:spacing w:before="240" w:after="100" w:afterAutospacing="1" w:line="276" w:lineRule="auto"/>
        <w:ind w:left="851" w:hanging="567"/>
        <w:rPr>
          <w:rFonts w:ascii="Calibri" w:eastAsia="Times New Roman" w:hAnsi="Calibri" w:cs="Calibri"/>
        </w:rPr>
      </w:pPr>
      <w:r w:rsidRPr="007F730D">
        <w:rPr>
          <w:rFonts w:ascii="Calibri" w:eastAsia="Times New Roman" w:hAnsi="Calibri" w:cs="Calibri"/>
        </w:rPr>
        <w:t xml:space="preserve">Der Auftragsverarbeiter führt, wenn er mindestens 250 Mitarbeiter beschäftigt, ein schriftliches bzw. elektronisches Verzeichnis zu allen Kategorien, von im Auftrag eines Verantwortlichen durchgeführten Tätigkeiten der Verarbeitung, laut Artikel 30 Absatz (2) </w:t>
      </w:r>
      <w:r w:rsidRPr="007F730D">
        <w:rPr>
          <w:rFonts w:ascii="Calibri" w:eastAsia="Times New Roman" w:hAnsi="Calibri" w:cs="Calibri"/>
        </w:rPr>
        <w:lastRenderedPageBreak/>
        <w:t>der DSGVO. Wenn er weniger als 250 Mitarbeiter beschäftigt</w:t>
      </w:r>
      <w:r w:rsidR="005D6EA4">
        <w:rPr>
          <w:rFonts w:ascii="Calibri" w:eastAsia="Times New Roman" w:hAnsi="Calibri" w:cs="Calibri"/>
        </w:rPr>
        <w:t>,</w:t>
      </w:r>
      <w:r w:rsidRPr="007F730D">
        <w:rPr>
          <w:rFonts w:ascii="Calibri" w:eastAsia="Times New Roman" w:hAnsi="Calibri" w:cs="Calibri"/>
        </w:rPr>
        <w:t xml:space="preserve"> entfällt diese Pflicht, es sei denn</w:t>
      </w:r>
      <w:r w:rsidR="005D6EA4">
        <w:rPr>
          <w:rFonts w:ascii="Calibri" w:eastAsia="Times New Roman" w:hAnsi="Calibri" w:cs="Calibri"/>
        </w:rPr>
        <w:t>,</w:t>
      </w:r>
      <w:r w:rsidRPr="007F730D">
        <w:rPr>
          <w:rFonts w:ascii="Calibri" w:eastAsia="Times New Roman" w:hAnsi="Calibri" w:cs="Calibri"/>
        </w:rPr>
        <w:t xml:space="preserve"> die von </w:t>
      </w:r>
      <w:r w:rsidR="005D6EA4">
        <w:rPr>
          <w:rFonts w:ascii="Calibri" w:eastAsia="Times New Roman" w:hAnsi="Calibri" w:cs="Calibri"/>
        </w:rPr>
        <w:t>ihm</w:t>
      </w:r>
      <w:r w:rsidRPr="007F730D">
        <w:rPr>
          <w:rFonts w:ascii="Calibri" w:eastAsia="Times New Roman" w:hAnsi="Calibri" w:cs="Calibri"/>
        </w:rPr>
        <w:t xml:space="preserve"> vorgenommene Verarbeitung birgt ein Risiko für die Rechte und </w:t>
      </w:r>
      <w:r w:rsidR="005D6EA4">
        <w:rPr>
          <w:rFonts w:ascii="Calibri" w:eastAsia="Times New Roman" w:hAnsi="Calibri" w:cs="Calibri"/>
        </w:rPr>
        <w:t xml:space="preserve">die </w:t>
      </w:r>
      <w:r w:rsidRPr="007F730D">
        <w:rPr>
          <w:rFonts w:ascii="Calibri" w:eastAsia="Times New Roman" w:hAnsi="Calibri" w:cs="Calibri"/>
        </w:rPr>
        <w:t>Freiheiten der betroffenen Personen</w:t>
      </w:r>
      <w:r w:rsidR="005D6EA4">
        <w:rPr>
          <w:rFonts w:ascii="Calibri" w:eastAsia="Times New Roman" w:hAnsi="Calibri" w:cs="Calibri"/>
        </w:rPr>
        <w:t xml:space="preserve"> oder</w:t>
      </w:r>
      <w:r w:rsidRPr="007F730D">
        <w:rPr>
          <w:rFonts w:ascii="Calibri" w:eastAsia="Times New Roman" w:hAnsi="Calibri" w:cs="Calibri"/>
        </w:rPr>
        <w:t xml:space="preserve"> die Verarbeitung erfolgt nicht nur gelegentlich oder es erfolgt eine Verarbeitung besonderer Datenkategorien gemäß Artikel 9 Absatz 1 bzw. </w:t>
      </w:r>
      <w:r w:rsidR="005D6EA4">
        <w:rPr>
          <w:rFonts w:ascii="Calibri" w:eastAsia="Times New Roman" w:hAnsi="Calibri" w:cs="Calibri"/>
        </w:rPr>
        <w:t xml:space="preserve">eine </w:t>
      </w:r>
      <w:r w:rsidRPr="007F730D">
        <w:rPr>
          <w:rFonts w:ascii="Calibri" w:eastAsia="Times New Roman" w:hAnsi="Calibri" w:cs="Calibri"/>
        </w:rPr>
        <w:t>Verarbeitung von personenbezogenen Daten über strafrechtliche Verurteilungen und Straftaten im Sinne des Artikels 10 (Art. 30, Abs. 2 DSGVO)</w:t>
      </w:r>
    </w:p>
    <w:p w14:paraId="56B15A22" w14:textId="545B50A4" w:rsidR="00D4029D" w:rsidRPr="00D4029D" w:rsidRDefault="00D4029D" w:rsidP="00D4029D">
      <w:pPr>
        <w:pStyle w:val="KeinLeerraum"/>
        <w:numPr>
          <w:ilvl w:val="1"/>
          <w:numId w:val="37"/>
        </w:numPr>
        <w:spacing w:before="240" w:after="100" w:afterAutospacing="1" w:line="276" w:lineRule="auto"/>
        <w:ind w:left="851" w:hanging="567"/>
        <w:rPr>
          <w:rFonts w:ascii="Calibri" w:eastAsia="Times New Roman" w:hAnsi="Calibri" w:cs="Calibri"/>
        </w:rPr>
      </w:pPr>
      <w:r w:rsidRPr="00D4029D">
        <w:rPr>
          <w:rFonts w:ascii="Calibri" w:eastAsia="Times New Roman" w:hAnsi="Calibri" w:cs="Calibri"/>
        </w:rPr>
        <w:t xml:space="preserve">Der Auftragsverarbeiter stellt dem Verantwortlichen bei Bedarf die gesetzlich </w:t>
      </w:r>
      <w:r w:rsidRPr="00D4029D">
        <w:rPr>
          <w:rFonts w:ascii="Calibri" w:hAnsi="Calibri" w:cs="Calibri"/>
        </w:rPr>
        <w:t xml:space="preserve">vorgeschriebenen Protokolle mit folgenden Inhalten: </w:t>
      </w:r>
      <w:r w:rsidRPr="00D4029D">
        <w:rPr>
          <w:rFonts w:ascii="Calibri" w:hAnsi="Calibri" w:cs="Calibri"/>
        </w:rPr>
        <w:t>Erhebung,</w:t>
      </w:r>
      <w:r w:rsidRPr="00D4029D">
        <w:rPr>
          <w:rFonts w:ascii="Calibri" w:hAnsi="Calibri" w:cs="Calibri"/>
        </w:rPr>
        <w:t xml:space="preserve"> </w:t>
      </w:r>
      <w:r w:rsidRPr="00D4029D">
        <w:rPr>
          <w:rFonts w:ascii="Calibri" w:hAnsi="Calibri" w:cs="Calibri"/>
        </w:rPr>
        <w:t>Veränderung,</w:t>
      </w:r>
      <w:r w:rsidRPr="00D4029D">
        <w:rPr>
          <w:rFonts w:ascii="Calibri" w:hAnsi="Calibri" w:cs="Calibri"/>
        </w:rPr>
        <w:t xml:space="preserve"> </w:t>
      </w:r>
      <w:r w:rsidRPr="00D4029D">
        <w:rPr>
          <w:rFonts w:ascii="Calibri" w:hAnsi="Calibri" w:cs="Calibri"/>
        </w:rPr>
        <w:t>Abfrage,</w:t>
      </w:r>
      <w:r w:rsidRPr="00D4029D">
        <w:rPr>
          <w:rFonts w:ascii="Calibri" w:hAnsi="Calibri" w:cs="Calibri"/>
        </w:rPr>
        <w:t xml:space="preserve"> </w:t>
      </w:r>
      <w:r w:rsidRPr="00D4029D">
        <w:rPr>
          <w:rFonts w:ascii="Calibri" w:hAnsi="Calibri" w:cs="Calibri"/>
        </w:rPr>
        <w:t>Offenlegung einschließlich Übermittlung,</w:t>
      </w:r>
      <w:r w:rsidRPr="00D4029D">
        <w:rPr>
          <w:rFonts w:ascii="Calibri" w:hAnsi="Calibri" w:cs="Calibri"/>
        </w:rPr>
        <w:t xml:space="preserve"> </w:t>
      </w:r>
      <w:r w:rsidRPr="00D4029D">
        <w:rPr>
          <w:rFonts w:ascii="Calibri" w:hAnsi="Calibri" w:cs="Calibri"/>
        </w:rPr>
        <w:t>Kombination und</w:t>
      </w:r>
      <w:r w:rsidRPr="00D4029D">
        <w:rPr>
          <w:rFonts w:ascii="Calibri" w:hAnsi="Calibri" w:cs="Calibri"/>
        </w:rPr>
        <w:t xml:space="preserve"> </w:t>
      </w:r>
      <w:r w:rsidRPr="00D4029D">
        <w:rPr>
          <w:rFonts w:ascii="Calibri" w:hAnsi="Calibri" w:cs="Calibri"/>
        </w:rPr>
        <w:t>Löschung</w:t>
      </w:r>
      <w:r>
        <w:rPr>
          <w:rFonts w:ascii="Calibri" w:hAnsi="Calibri" w:cs="Calibri"/>
        </w:rPr>
        <w:t xml:space="preserve">, </w:t>
      </w:r>
      <w:r w:rsidRPr="00D4029D">
        <w:rPr>
          <w:rFonts w:ascii="Calibri" w:hAnsi="Calibri" w:cs="Calibri"/>
        </w:rPr>
        <w:t>zum Nachweis der Einhaltung seiner Pflichten zur Verfügung</w:t>
      </w:r>
      <w:r w:rsidRPr="00D4029D">
        <w:rPr>
          <w:rFonts w:ascii="Calibri" w:hAnsi="Calibri" w:cs="Calibri"/>
        </w:rPr>
        <w:t>.</w:t>
      </w:r>
      <w:r>
        <w:rPr>
          <w:rFonts w:ascii="Calibri" w:hAnsi="Calibri" w:cs="Calibri"/>
        </w:rPr>
        <w:t xml:space="preserve"> (§62 Abs. 5, 5. Und §76 BDSG)</w:t>
      </w:r>
    </w:p>
    <w:p w14:paraId="025072C4" w14:textId="77777777" w:rsidR="000319AC" w:rsidRPr="00D4029D" w:rsidRDefault="000319AC" w:rsidP="006C0106">
      <w:pPr>
        <w:spacing w:line="276" w:lineRule="auto"/>
        <w:rPr>
          <w:rFonts w:ascii="Calibri" w:hAnsi="Calibri" w:cs="Calibr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67"/>
        <w:gridCol w:w="4803"/>
      </w:tblGrid>
      <w:tr w:rsidR="00385A03" w:rsidRPr="007F730D" w14:paraId="6B6D7561" w14:textId="77777777" w:rsidTr="00385A03">
        <w:tc>
          <w:tcPr>
            <w:tcW w:w="3686" w:type="dxa"/>
            <w:tcBorders>
              <w:bottom w:val="single" w:sz="4" w:space="0" w:color="auto"/>
            </w:tcBorders>
          </w:tcPr>
          <w:p w14:paraId="634F7782" w14:textId="77777777" w:rsidR="00385A03" w:rsidRPr="007F730D" w:rsidRDefault="00385A03" w:rsidP="006C010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rPr>
            </w:pPr>
          </w:p>
        </w:tc>
        <w:tc>
          <w:tcPr>
            <w:tcW w:w="567" w:type="dxa"/>
          </w:tcPr>
          <w:p w14:paraId="7AA899CE" w14:textId="77777777" w:rsidR="00385A03" w:rsidRPr="007F730D" w:rsidRDefault="00385A03" w:rsidP="006C010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rPr>
            </w:pPr>
          </w:p>
        </w:tc>
        <w:tc>
          <w:tcPr>
            <w:tcW w:w="4803" w:type="dxa"/>
            <w:tcBorders>
              <w:bottom w:val="single" w:sz="4" w:space="0" w:color="auto"/>
            </w:tcBorders>
          </w:tcPr>
          <w:p w14:paraId="3121740A" w14:textId="77777777" w:rsidR="00385A03" w:rsidRPr="007F730D" w:rsidRDefault="00385A03" w:rsidP="006C010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rPr>
            </w:pPr>
          </w:p>
        </w:tc>
      </w:tr>
      <w:tr w:rsidR="00385A03" w:rsidRPr="007F730D" w14:paraId="36856590" w14:textId="77777777" w:rsidTr="00385A03">
        <w:tc>
          <w:tcPr>
            <w:tcW w:w="3686" w:type="dxa"/>
            <w:tcBorders>
              <w:top w:val="single" w:sz="4" w:space="0" w:color="auto"/>
            </w:tcBorders>
          </w:tcPr>
          <w:p w14:paraId="613CEA98" w14:textId="77777777" w:rsidR="00385A03" w:rsidRPr="007F730D" w:rsidRDefault="00385A03" w:rsidP="006C010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vertAlign w:val="superscript"/>
              </w:rPr>
            </w:pPr>
            <w:r w:rsidRPr="007F730D">
              <w:rPr>
                <w:rFonts w:ascii="Calibri" w:hAnsi="Calibri" w:cs="Calibri"/>
                <w:vertAlign w:val="superscript"/>
              </w:rPr>
              <w:t>Ort, Datum</w:t>
            </w:r>
          </w:p>
        </w:tc>
        <w:tc>
          <w:tcPr>
            <w:tcW w:w="567" w:type="dxa"/>
          </w:tcPr>
          <w:p w14:paraId="7900B9D5" w14:textId="77777777" w:rsidR="00385A03" w:rsidRPr="007F730D" w:rsidRDefault="00385A03" w:rsidP="006C010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vertAlign w:val="superscript"/>
              </w:rPr>
            </w:pPr>
          </w:p>
        </w:tc>
        <w:tc>
          <w:tcPr>
            <w:tcW w:w="4803" w:type="dxa"/>
            <w:tcBorders>
              <w:top w:val="single" w:sz="4" w:space="0" w:color="auto"/>
            </w:tcBorders>
          </w:tcPr>
          <w:p w14:paraId="2BE620CF" w14:textId="77777777" w:rsidR="00385A03" w:rsidRPr="007F730D" w:rsidRDefault="00F9265D" w:rsidP="006C010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vertAlign w:val="superscript"/>
              </w:rPr>
            </w:pPr>
            <w:r w:rsidRPr="007F730D">
              <w:rPr>
                <w:rFonts w:ascii="Calibri" w:hAnsi="Calibri" w:cs="Calibri"/>
                <w:vertAlign w:val="superscript"/>
              </w:rPr>
              <w:t xml:space="preserve">Name / </w:t>
            </w:r>
            <w:r w:rsidR="00385A03" w:rsidRPr="007F730D">
              <w:rPr>
                <w:rFonts w:ascii="Calibri" w:hAnsi="Calibri" w:cs="Calibri"/>
                <w:vertAlign w:val="superscript"/>
              </w:rPr>
              <w:t>Verantwortlicher</w:t>
            </w:r>
            <w:r w:rsidR="000319AC" w:rsidRPr="007F730D">
              <w:rPr>
                <w:rFonts w:ascii="Calibri" w:hAnsi="Calibri" w:cs="Calibri"/>
                <w:vertAlign w:val="superscript"/>
              </w:rPr>
              <w:t xml:space="preserve">/soweit vorhanden Firmenstempel </w:t>
            </w:r>
          </w:p>
        </w:tc>
      </w:tr>
    </w:tbl>
    <w:p w14:paraId="36962047" w14:textId="77777777" w:rsidR="00385A03" w:rsidRPr="007F730D" w:rsidRDefault="00385A03" w:rsidP="006C0106">
      <w:pPr>
        <w:spacing w:line="276" w:lineRule="auto"/>
        <w:rPr>
          <w:rFonts w:ascii="Calibri" w:hAnsi="Calibri" w:cs="Calibri"/>
        </w:rPr>
      </w:pPr>
    </w:p>
    <w:p w14:paraId="38610AE7" w14:textId="77777777" w:rsidR="00F9265D" w:rsidRPr="007F730D" w:rsidRDefault="00F9265D" w:rsidP="006C0106">
      <w:pPr>
        <w:spacing w:line="276" w:lineRule="auto"/>
        <w:rPr>
          <w:rFonts w:ascii="Calibri" w:hAnsi="Calibri" w:cs="Calibri"/>
        </w:rPr>
      </w:pPr>
    </w:p>
    <w:p w14:paraId="7DEC01DA" w14:textId="77777777" w:rsidR="00F9265D" w:rsidRPr="007F730D" w:rsidRDefault="00F9265D" w:rsidP="006C0106">
      <w:pPr>
        <w:spacing w:line="276" w:lineRule="auto"/>
        <w:rPr>
          <w:rFonts w:ascii="Calibri" w:hAnsi="Calibri" w:cs="Calibri"/>
        </w:rPr>
      </w:pPr>
    </w:p>
    <w:p w14:paraId="62100267" w14:textId="77777777" w:rsidR="00F9265D" w:rsidRPr="007F730D" w:rsidRDefault="00F9265D" w:rsidP="006C0106">
      <w:pPr>
        <w:spacing w:line="276" w:lineRule="auto"/>
        <w:rPr>
          <w:rFonts w:ascii="Calibri" w:hAnsi="Calibri" w:cs="Calibr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67"/>
        <w:gridCol w:w="4803"/>
      </w:tblGrid>
      <w:tr w:rsidR="00F9265D" w:rsidRPr="007F730D" w14:paraId="639536BA" w14:textId="77777777" w:rsidTr="00C674F7">
        <w:tc>
          <w:tcPr>
            <w:tcW w:w="3686" w:type="dxa"/>
            <w:tcBorders>
              <w:bottom w:val="single" w:sz="4" w:space="0" w:color="auto"/>
            </w:tcBorders>
          </w:tcPr>
          <w:p w14:paraId="1B390D26" w14:textId="77777777" w:rsidR="00F9265D" w:rsidRPr="007F730D" w:rsidRDefault="00F9265D" w:rsidP="006C010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rPr>
            </w:pPr>
          </w:p>
        </w:tc>
        <w:tc>
          <w:tcPr>
            <w:tcW w:w="567" w:type="dxa"/>
          </w:tcPr>
          <w:p w14:paraId="76BA3B93" w14:textId="77777777" w:rsidR="00F9265D" w:rsidRPr="007F730D" w:rsidRDefault="00F9265D" w:rsidP="006C010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rPr>
            </w:pPr>
          </w:p>
        </w:tc>
        <w:tc>
          <w:tcPr>
            <w:tcW w:w="4803" w:type="dxa"/>
            <w:tcBorders>
              <w:bottom w:val="single" w:sz="4" w:space="0" w:color="auto"/>
            </w:tcBorders>
          </w:tcPr>
          <w:p w14:paraId="618C6F43" w14:textId="77777777" w:rsidR="00F9265D" w:rsidRPr="007F730D" w:rsidRDefault="00F9265D" w:rsidP="006C010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rPr>
            </w:pPr>
          </w:p>
        </w:tc>
      </w:tr>
      <w:tr w:rsidR="00F9265D" w:rsidRPr="007F730D" w14:paraId="1B57B0E9" w14:textId="77777777" w:rsidTr="00C674F7">
        <w:tc>
          <w:tcPr>
            <w:tcW w:w="3686" w:type="dxa"/>
            <w:tcBorders>
              <w:top w:val="single" w:sz="4" w:space="0" w:color="auto"/>
            </w:tcBorders>
          </w:tcPr>
          <w:p w14:paraId="6E617228" w14:textId="77777777" w:rsidR="00F9265D" w:rsidRPr="007F730D" w:rsidRDefault="00F9265D" w:rsidP="006C010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vertAlign w:val="superscript"/>
              </w:rPr>
            </w:pPr>
            <w:r w:rsidRPr="007F730D">
              <w:rPr>
                <w:rFonts w:ascii="Calibri" w:hAnsi="Calibri" w:cs="Calibri"/>
                <w:vertAlign w:val="superscript"/>
              </w:rPr>
              <w:t>Ort, Datum</w:t>
            </w:r>
          </w:p>
        </w:tc>
        <w:tc>
          <w:tcPr>
            <w:tcW w:w="567" w:type="dxa"/>
          </w:tcPr>
          <w:p w14:paraId="2B655AA6" w14:textId="77777777" w:rsidR="00F9265D" w:rsidRPr="007F730D" w:rsidRDefault="00F9265D" w:rsidP="006C010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vertAlign w:val="superscript"/>
              </w:rPr>
            </w:pPr>
          </w:p>
        </w:tc>
        <w:tc>
          <w:tcPr>
            <w:tcW w:w="4803" w:type="dxa"/>
            <w:tcBorders>
              <w:top w:val="single" w:sz="4" w:space="0" w:color="auto"/>
            </w:tcBorders>
          </w:tcPr>
          <w:p w14:paraId="6A535E5B" w14:textId="77777777" w:rsidR="00F9265D" w:rsidRPr="007F730D" w:rsidRDefault="00F9265D" w:rsidP="006C010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vertAlign w:val="superscript"/>
              </w:rPr>
            </w:pPr>
            <w:r w:rsidRPr="007F730D">
              <w:rPr>
                <w:rFonts w:ascii="Calibri" w:hAnsi="Calibri" w:cs="Calibri"/>
                <w:vertAlign w:val="superscript"/>
              </w:rPr>
              <w:t>Name / Auftragsverarbeiter</w:t>
            </w:r>
            <w:r w:rsidR="000319AC" w:rsidRPr="007F730D">
              <w:rPr>
                <w:rFonts w:ascii="Calibri" w:hAnsi="Calibri" w:cs="Calibri"/>
                <w:vertAlign w:val="superscript"/>
              </w:rPr>
              <w:t>/soweit vorhanden Firmenstempel</w:t>
            </w:r>
          </w:p>
        </w:tc>
      </w:tr>
    </w:tbl>
    <w:p w14:paraId="0E2AAB0C" w14:textId="77777777" w:rsidR="00F9265D" w:rsidRDefault="00F9265D" w:rsidP="006C0106">
      <w:pPr>
        <w:spacing w:line="276" w:lineRule="auto"/>
        <w:rPr>
          <w:rFonts w:ascii="Calibri" w:hAnsi="Calibri" w:cs="Calibri"/>
        </w:rPr>
      </w:pPr>
    </w:p>
    <w:p w14:paraId="15F09B04" w14:textId="77777777" w:rsidR="00F337EE" w:rsidRDefault="00F337EE" w:rsidP="006C0106">
      <w:pPr>
        <w:spacing w:line="276" w:lineRule="auto"/>
        <w:rPr>
          <w:rFonts w:ascii="Calibri" w:hAnsi="Calibri" w:cs="Calibri"/>
        </w:rPr>
      </w:pPr>
    </w:p>
    <w:p w14:paraId="4A77B002" w14:textId="77777777" w:rsidR="00F337EE" w:rsidRPr="00F337EE" w:rsidRDefault="00F337EE" w:rsidP="006C0106">
      <w:pPr>
        <w:spacing w:line="276" w:lineRule="auto"/>
        <w:rPr>
          <w:rFonts w:ascii="Calibri" w:hAnsi="Calibri" w:cs="Calibri"/>
          <w:color w:val="FF0000"/>
        </w:rPr>
      </w:pPr>
      <w:r w:rsidRPr="00F337EE">
        <w:rPr>
          <w:rFonts w:ascii="Calibri" w:hAnsi="Calibri" w:cs="Calibri"/>
          <w:color w:val="FF0000"/>
        </w:rPr>
        <w:t>Einfügen eines Anhangs laut Punkt 3.1 dieses Vertrages</w:t>
      </w:r>
    </w:p>
    <w:sectPr w:rsidR="00F337EE" w:rsidRPr="00F337EE">
      <w:headerReference w:type="default" r:id="rId7"/>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28D28" w14:textId="77777777" w:rsidR="00C04106" w:rsidRDefault="00C04106">
      <w:r>
        <w:separator/>
      </w:r>
    </w:p>
  </w:endnote>
  <w:endnote w:type="continuationSeparator" w:id="0">
    <w:p w14:paraId="0EE848B1" w14:textId="77777777" w:rsidR="00C04106" w:rsidRDefault="00C04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82879" w14:textId="77777777" w:rsidR="00C04106" w:rsidRDefault="00C04106">
      <w:r>
        <w:separator/>
      </w:r>
    </w:p>
  </w:footnote>
  <w:footnote w:type="continuationSeparator" w:id="0">
    <w:p w14:paraId="5D632DAA" w14:textId="77777777" w:rsidR="00C04106" w:rsidRDefault="00C04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2"/>
      <w:gridCol w:w="4442"/>
      <w:gridCol w:w="2212"/>
    </w:tblGrid>
    <w:tr w:rsidR="001C0392" w:rsidRPr="004E43C9" w14:paraId="4295BFD4" w14:textId="77777777" w:rsidTr="004E43C9">
      <w:tc>
        <w:tcPr>
          <w:tcW w:w="2286" w:type="dxa"/>
        </w:tcPr>
        <w:p w14:paraId="38039774" w14:textId="2DB436EE" w:rsidR="001C0392" w:rsidRPr="004E43C9" w:rsidRDefault="002F38E1">
          <w:pPr>
            <w:pStyle w:val="Kopf-undFuzeilen"/>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Pr>
              <w:rFonts w:ascii="Calibri" w:hAnsi="Calibri" w:cs="Calibri"/>
              <w:noProof/>
            </w:rPr>
            <w:drawing>
              <wp:inline distT="0" distB="0" distL="0" distR="0" wp14:anchorId="440BCCD2" wp14:editId="7EFC0C22">
                <wp:extent cx="1394569" cy="588818"/>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mb_logo_master-dark 10%.jpg"/>
                        <pic:cNvPicPr/>
                      </pic:nvPicPr>
                      <pic:blipFill>
                        <a:blip r:embed="rId1">
                          <a:extLst>
                            <a:ext uri="{28A0092B-C50C-407E-A947-70E740481C1C}">
                              <a14:useLocalDpi xmlns:a14="http://schemas.microsoft.com/office/drawing/2010/main" val="0"/>
                            </a:ext>
                          </a:extLst>
                        </a:blip>
                        <a:stretch>
                          <a:fillRect/>
                        </a:stretch>
                      </pic:blipFill>
                      <pic:spPr>
                        <a:xfrm>
                          <a:off x="0" y="0"/>
                          <a:ext cx="1414323" cy="597158"/>
                        </a:xfrm>
                        <a:prstGeom prst="rect">
                          <a:avLst/>
                        </a:prstGeom>
                      </pic:spPr>
                    </pic:pic>
                  </a:graphicData>
                </a:graphic>
              </wp:inline>
            </w:drawing>
          </w:r>
          <w:r w:rsidRPr="002F38E1">
            <w:rPr>
              <w:rFonts w:ascii="Calibri" w:hAnsi="Calibri" w:cs="Calibri"/>
              <w:color w:val="BFBFBF" w:themeColor="background1" w:themeShade="BF"/>
            </w:rPr>
            <w:t xml:space="preserve">hier Ihr </w:t>
          </w:r>
          <w:r w:rsidR="007F730D" w:rsidRPr="002F38E1">
            <w:rPr>
              <w:rFonts w:ascii="Calibri" w:hAnsi="Calibri" w:cs="Calibri"/>
              <w:color w:val="BFBFBF" w:themeColor="background1" w:themeShade="BF"/>
            </w:rPr>
            <w:t>L</w:t>
          </w:r>
          <w:r w:rsidRPr="002F38E1">
            <w:rPr>
              <w:rFonts w:ascii="Calibri" w:hAnsi="Calibri" w:cs="Calibri"/>
              <w:color w:val="BFBFBF" w:themeColor="background1" w:themeShade="BF"/>
            </w:rPr>
            <w:t>ogo</w:t>
          </w:r>
          <w:r w:rsidR="007F730D" w:rsidRPr="002F38E1">
            <w:rPr>
              <w:rFonts w:ascii="Calibri" w:hAnsi="Calibri" w:cs="Calibri"/>
              <w:color w:val="BFBFBF" w:themeColor="background1" w:themeShade="BF"/>
            </w:rPr>
            <w:t xml:space="preserve"> Einfügen</w:t>
          </w:r>
        </w:p>
      </w:tc>
      <w:tc>
        <w:tcPr>
          <w:tcW w:w="4518" w:type="dxa"/>
        </w:tcPr>
        <w:p w14:paraId="7CD60405" w14:textId="77777777" w:rsidR="001C0392" w:rsidRPr="004E43C9" w:rsidRDefault="001C0392" w:rsidP="004E43C9">
          <w:pPr>
            <w:pStyle w:val="Kopf-undFuzeilen"/>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sz w:val="28"/>
            </w:rPr>
          </w:pPr>
          <w:r w:rsidRPr="004E43C9">
            <w:rPr>
              <w:rFonts w:ascii="Calibri" w:hAnsi="Calibri" w:cs="Calibri"/>
              <w:b/>
              <w:sz w:val="28"/>
            </w:rPr>
            <w:t xml:space="preserve">Vereinbarung zur </w:t>
          </w:r>
        </w:p>
        <w:p w14:paraId="003A1D4B" w14:textId="77777777" w:rsidR="001C0392" w:rsidRDefault="001C0392" w:rsidP="004E43C9">
          <w:pPr>
            <w:pStyle w:val="Kopf-undFuzeilen"/>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sz w:val="28"/>
            </w:rPr>
          </w:pPr>
          <w:r w:rsidRPr="004E43C9">
            <w:rPr>
              <w:rFonts w:ascii="Calibri" w:hAnsi="Calibri" w:cs="Calibri"/>
              <w:b/>
              <w:sz w:val="28"/>
            </w:rPr>
            <w:t>Auftragsverarbeitung</w:t>
          </w:r>
        </w:p>
        <w:p w14:paraId="53BC931C" w14:textId="77777777" w:rsidR="003D3DFD" w:rsidRDefault="00061E06" w:rsidP="004E43C9">
          <w:pPr>
            <w:pStyle w:val="Kopf-undFuzeilen"/>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sz w:val="18"/>
              <w:szCs w:val="16"/>
            </w:rPr>
          </w:pPr>
          <w:r w:rsidRPr="00061E06">
            <w:rPr>
              <w:rFonts w:ascii="Calibri" w:hAnsi="Calibri" w:cs="Calibri"/>
              <w:b/>
              <w:sz w:val="18"/>
              <w:szCs w:val="16"/>
            </w:rPr>
            <w:t>(</w:t>
          </w:r>
          <w:r w:rsidR="003D3DFD">
            <w:rPr>
              <w:rFonts w:ascii="Calibri" w:hAnsi="Calibri" w:cs="Calibri"/>
              <w:b/>
              <w:sz w:val="18"/>
              <w:szCs w:val="16"/>
            </w:rPr>
            <w:t xml:space="preserve">nach </w:t>
          </w:r>
          <w:r w:rsidRPr="00061E06">
            <w:rPr>
              <w:rFonts w:ascii="Calibri" w:hAnsi="Calibri" w:cs="Calibri"/>
              <w:b/>
              <w:sz w:val="18"/>
              <w:szCs w:val="16"/>
            </w:rPr>
            <w:t>Art. 28 Abs. 3</w:t>
          </w:r>
          <w:r>
            <w:rPr>
              <w:rFonts w:ascii="Calibri" w:hAnsi="Calibri" w:cs="Calibri"/>
              <w:b/>
              <w:sz w:val="18"/>
              <w:szCs w:val="16"/>
            </w:rPr>
            <w:t xml:space="preserve"> der DSGVO</w:t>
          </w:r>
        </w:p>
        <w:p w14:paraId="39653BF6" w14:textId="04646B13" w:rsidR="00061E06" w:rsidRPr="004E43C9" w:rsidRDefault="003D3DFD" w:rsidP="004E43C9">
          <w:pPr>
            <w:pStyle w:val="Kopf-undFuzeilen"/>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rPr>
          </w:pPr>
          <w:r>
            <w:rPr>
              <w:rFonts w:ascii="Calibri" w:hAnsi="Calibri" w:cs="Calibri"/>
              <w:b/>
              <w:sz w:val="18"/>
              <w:szCs w:val="16"/>
            </w:rPr>
            <w:t>und §62 Abs. 5 des BDSG</w:t>
          </w:r>
          <w:r w:rsidR="00061E06" w:rsidRPr="00061E06">
            <w:rPr>
              <w:rFonts w:ascii="Calibri" w:hAnsi="Calibri" w:cs="Calibri"/>
              <w:b/>
              <w:sz w:val="18"/>
              <w:szCs w:val="16"/>
            </w:rPr>
            <w:t>)</w:t>
          </w:r>
        </w:p>
      </w:tc>
      <w:tc>
        <w:tcPr>
          <w:tcW w:w="2252" w:type="dxa"/>
        </w:tcPr>
        <w:p w14:paraId="7BBA27DA" w14:textId="77777777" w:rsidR="001C0392" w:rsidRPr="004E43C9" w:rsidRDefault="001C0392" w:rsidP="00C43EA8">
          <w:pPr>
            <w:pStyle w:val="Kopf-undFuzeilen"/>
            <w:pBdr>
              <w:top w:val="none" w:sz="0" w:space="0" w:color="auto"/>
              <w:left w:val="none" w:sz="0" w:space="0" w:color="auto"/>
              <w:bottom w:val="none" w:sz="0" w:space="0" w:color="auto"/>
              <w:right w:val="none" w:sz="0" w:space="0" w:color="auto"/>
              <w:between w:val="none" w:sz="0" w:space="0" w:color="auto"/>
              <w:bar w:val="none" w:sz="0" w:color="auto"/>
            </w:pBdr>
            <w:ind w:firstLine="708"/>
            <w:jc w:val="center"/>
            <w:rPr>
              <w:rFonts w:ascii="Calibri" w:hAnsi="Calibri" w:cs="Calibri"/>
              <w:sz w:val="16"/>
              <w:szCs w:val="16"/>
            </w:rPr>
          </w:pPr>
          <w:r w:rsidRPr="004E43C9">
            <w:rPr>
              <w:rFonts w:ascii="Calibri" w:hAnsi="Calibri" w:cs="Calibri"/>
              <w:sz w:val="16"/>
              <w:szCs w:val="16"/>
            </w:rPr>
            <w:t xml:space="preserve">Stand </w:t>
          </w:r>
          <w:r w:rsidR="00C43EA8">
            <w:rPr>
              <w:rFonts w:ascii="Calibri" w:hAnsi="Calibri" w:cs="Calibri"/>
              <w:sz w:val="16"/>
              <w:szCs w:val="16"/>
            </w:rPr>
            <w:t>März 2019</w:t>
          </w:r>
        </w:p>
        <w:p w14:paraId="2F97CE15" w14:textId="77777777" w:rsidR="001C0392" w:rsidRPr="004E43C9" w:rsidRDefault="001C0392" w:rsidP="004E43C9">
          <w:pPr>
            <w:jc w:val="right"/>
            <w:rPr>
              <w:rFonts w:ascii="Calibri" w:hAnsi="Calibri" w:cs="Calibri"/>
              <w:sz w:val="16"/>
              <w:szCs w:val="16"/>
            </w:rPr>
          </w:pPr>
        </w:p>
        <w:p w14:paraId="6DC9C714" w14:textId="77777777" w:rsidR="001C0392" w:rsidRDefault="001C0392" w:rsidP="004E43C9">
          <w:pPr>
            <w:jc w:val="right"/>
            <w:rPr>
              <w:rFonts w:ascii="Calibri" w:hAnsi="Calibri" w:cs="Calibri"/>
              <w:sz w:val="16"/>
              <w:szCs w:val="16"/>
            </w:rPr>
          </w:pPr>
        </w:p>
        <w:p w14:paraId="70E74718" w14:textId="77777777" w:rsidR="001C0392" w:rsidRPr="004E43C9" w:rsidRDefault="001C0392" w:rsidP="004E43C9">
          <w:pPr>
            <w:jc w:val="right"/>
            <w:rPr>
              <w:rFonts w:ascii="Calibri" w:hAnsi="Calibri" w:cs="Calibri"/>
              <w:sz w:val="16"/>
              <w:szCs w:val="16"/>
            </w:rPr>
          </w:pPr>
        </w:p>
        <w:p w14:paraId="739F553B" w14:textId="77777777" w:rsidR="001C0392" w:rsidRPr="004E43C9" w:rsidRDefault="001C0392" w:rsidP="004E43C9">
          <w:pPr>
            <w:jc w:val="right"/>
            <w:rPr>
              <w:rFonts w:ascii="Calibri" w:hAnsi="Calibri" w:cs="Calibri"/>
              <w:sz w:val="16"/>
              <w:szCs w:val="16"/>
            </w:rPr>
          </w:pPr>
          <w:r w:rsidRPr="004E43C9">
            <w:rPr>
              <w:rFonts w:ascii="Calibri" w:hAnsi="Calibri" w:cs="Calibri"/>
              <w:sz w:val="16"/>
              <w:szCs w:val="16"/>
            </w:rPr>
            <w:t xml:space="preserve">Seite </w:t>
          </w:r>
          <w:r w:rsidRPr="004E43C9">
            <w:rPr>
              <w:rFonts w:ascii="Calibri" w:hAnsi="Calibri" w:cs="Calibri"/>
              <w:sz w:val="16"/>
              <w:szCs w:val="16"/>
            </w:rPr>
            <w:fldChar w:fldCharType="begin"/>
          </w:r>
          <w:r w:rsidRPr="004E43C9">
            <w:rPr>
              <w:rFonts w:ascii="Calibri" w:hAnsi="Calibri" w:cs="Calibri"/>
              <w:sz w:val="16"/>
              <w:szCs w:val="16"/>
            </w:rPr>
            <w:instrText xml:space="preserve"> PAGE   \* MERGEFORMAT </w:instrText>
          </w:r>
          <w:r w:rsidRPr="004E43C9">
            <w:rPr>
              <w:rFonts w:ascii="Calibri" w:hAnsi="Calibri" w:cs="Calibri"/>
              <w:sz w:val="16"/>
              <w:szCs w:val="16"/>
            </w:rPr>
            <w:fldChar w:fldCharType="separate"/>
          </w:r>
          <w:r w:rsidR="005E44E8">
            <w:rPr>
              <w:rFonts w:ascii="Calibri" w:hAnsi="Calibri" w:cs="Calibri"/>
              <w:noProof/>
              <w:sz w:val="16"/>
              <w:szCs w:val="16"/>
            </w:rPr>
            <w:t>2</w:t>
          </w:r>
          <w:r w:rsidRPr="004E43C9">
            <w:rPr>
              <w:rFonts w:ascii="Calibri" w:hAnsi="Calibri" w:cs="Calibri"/>
              <w:sz w:val="16"/>
              <w:szCs w:val="16"/>
            </w:rPr>
            <w:fldChar w:fldCharType="end"/>
          </w:r>
          <w:r w:rsidRPr="004E43C9">
            <w:rPr>
              <w:rFonts w:ascii="Calibri" w:hAnsi="Calibri" w:cs="Calibri"/>
              <w:sz w:val="16"/>
              <w:szCs w:val="16"/>
            </w:rPr>
            <w:t xml:space="preserve"> von </w:t>
          </w:r>
          <w:r w:rsidRPr="004E43C9">
            <w:rPr>
              <w:rFonts w:ascii="Calibri" w:hAnsi="Calibri" w:cs="Calibri"/>
              <w:sz w:val="16"/>
              <w:szCs w:val="16"/>
            </w:rPr>
            <w:fldChar w:fldCharType="begin"/>
          </w:r>
          <w:r w:rsidRPr="004E43C9">
            <w:rPr>
              <w:rFonts w:ascii="Calibri" w:hAnsi="Calibri" w:cs="Calibri"/>
              <w:sz w:val="16"/>
              <w:szCs w:val="16"/>
            </w:rPr>
            <w:instrText xml:space="preserve"> NUMPAGES   \* MERGEFORMAT </w:instrText>
          </w:r>
          <w:r w:rsidRPr="004E43C9">
            <w:rPr>
              <w:rFonts w:ascii="Calibri" w:hAnsi="Calibri" w:cs="Calibri"/>
              <w:sz w:val="16"/>
              <w:szCs w:val="16"/>
            </w:rPr>
            <w:fldChar w:fldCharType="separate"/>
          </w:r>
          <w:r w:rsidR="005E44E8">
            <w:rPr>
              <w:rFonts w:ascii="Calibri" w:hAnsi="Calibri" w:cs="Calibri"/>
              <w:noProof/>
              <w:sz w:val="16"/>
              <w:szCs w:val="16"/>
            </w:rPr>
            <w:t>3</w:t>
          </w:r>
          <w:r w:rsidRPr="004E43C9">
            <w:rPr>
              <w:rFonts w:ascii="Calibri" w:hAnsi="Calibri" w:cs="Calibri"/>
              <w:sz w:val="16"/>
              <w:szCs w:val="16"/>
            </w:rPr>
            <w:fldChar w:fldCharType="end"/>
          </w:r>
        </w:p>
      </w:tc>
    </w:tr>
  </w:tbl>
  <w:p w14:paraId="05ED0A8D" w14:textId="77777777" w:rsidR="001C0392" w:rsidRDefault="001C0392">
    <w:pPr>
      <w:pStyle w:val="Kopf-undFuzeilen"/>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31BF"/>
    <w:multiLevelType w:val="hybridMultilevel"/>
    <w:tmpl w:val="407ADC14"/>
    <w:lvl w:ilvl="0" w:tplc="04070019">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13443E"/>
    <w:multiLevelType w:val="hybridMultilevel"/>
    <w:tmpl w:val="72B06196"/>
    <w:styleLink w:val="ImportierterStil15"/>
    <w:lvl w:ilvl="0" w:tplc="3286BA90">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EEAE4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D8D808">
      <w:start w:val="1"/>
      <w:numFmt w:val="lowerRoman"/>
      <w:lvlText w:val="%3."/>
      <w:lvlJc w:val="left"/>
      <w:pPr>
        <w:ind w:left="252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301CF6E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95EC5D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070B6FC">
      <w:start w:val="1"/>
      <w:numFmt w:val="lowerRoman"/>
      <w:lvlText w:val="%6."/>
      <w:lvlJc w:val="left"/>
      <w:pPr>
        <w:ind w:left="468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8B4E995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2BA2F3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983244">
      <w:start w:val="1"/>
      <w:numFmt w:val="lowerRoman"/>
      <w:lvlText w:val="%9."/>
      <w:lvlJc w:val="left"/>
      <w:pPr>
        <w:ind w:left="684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8EB5CF5"/>
    <w:multiLevelType w:val="hybridMultilevel"/>
    <w:tmpl w:val="ED1AA196"/>
    <w:styleLink w:val="ImportierterStil12"/>
    <w:lvl w:ilvl="0" w:tplc="813075B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51626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ABE38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67473A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F5E1C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C80BB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A0ACFF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AECA8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A0AB1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96F25E1"/>
    <w:multiLevelType w:val="hybridMultilevel"/>
    <w:tmpl w:val="C1AA4858"/>
    <w:styleLink w:val="ImportierterStil9"/>
    <w:lvl w:ilvl="0" w:tplc="DF5EB50C">
      <w:start w:val="1"/>
      <w:numFmt w:val="bullet"/>
      <w:lvlText w:val="⬜"/>
      <w:lvlJc w:val="left"/>
      <w:pPr>
        <w:ind w:left="11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C38DC6C">
      <w:start w:val="1"/>
      <w:numFmt w:val="bullet"/>
      <w:lvlText w:val="o"/>
      <w:lvlJc w:val="left"/>
      <w:pPr>
        <w:ind w:left="184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140104C">
      <w:start w:val="1"/>
      <w:numFmt w:val="bullet"/>
      <w:lvlText w:val="▪"/>
      <w:lvlJc w:val="left"/>
      <w:pPr>
        <w:ind w:left="25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9B23DB4">
      <w:start w:val="1"/>
      <w:numFmt w:val="bullet"/>
      <w:lvlText w:val="•"/>
      <w:lvlJc w:val="left"/>
      <w:pPr>
        <w:ind w:left="328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0248816">
      <w:start w:val="1"/>
      <w:numFmt w:val="bullet"/>
      <w:lvlText w:val="o"/>
      <w:lvlJc w:val="left"/>
      <w:pPr>
        <w:ind w:left="400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5EC3746">
      <w:start w:val="1"/>
      <w:numFmt w:val="bullet"/>
      <w:lvlText w:val="▪"/>
      <w:lvlJc w:val="left"/>
      <w:pPr>
        <w:ind w:left="47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2C66856">
      <w:start w:val="1"/>
      <w:numFmt w:val="bullet"/>
      <w:lvlText w:val="•"/>
      <w:lvlJc w:val="left"/>
      <w:pPr>
        <w:ind w:left="544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37CA21A">
      <w:start w:val="1"/>
      <w:numFmt w:val="bullet"/>
      <w:lvlText w:val="o"/>
      <w:lvlJc w:val="left"/>
      <w:pPr>
        <w:ind w:left="61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E62B96E">
      <w:start w:val="1"/>
      <w:numFmt w:val="bullet"/>
      <w:lvlText w:val="▪"/>
      <w:lvlJc w:val="left"/>
      <w:pPr>
        <w:ind w:left="688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0B322DBD"/>
    <w:multiLevelType w:val="hybridMultilevel"/>
    <w:tmpl w:val="B1EC3B8E"/>
    <w:styleLink w:val="ImportierterStil1"/>
    <w:lvl w:ilvl="0" w:tplc="10E4772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740B3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2F671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17C0EB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38E33B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ECEEA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236368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40008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1EE33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0EE22F91"/>
    <w:multiLevelType w:val="multilevel"/>
    <w:tmpl w:val="F3EA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820B3F"/>
    <w:multiLevelType w:val="hybridMultilevel"/>
    <w:tmpl w:val="2E26B0DC"/>
    <w:styleLink w:val="ImportierterStil18"/>
    <w:lvl w:ilvl="0" w:tplc="75C805FC">
      <w:start w:val="1"/>
      <w:numFmt w:val="bullet"/>
      <w:lvlText w:val="-"/>
      <w:lvlJc w:val="left"/>
      <w:pPr>
        <w:ind w:left="10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2F81E06">
      <w:start w:val="1"/>
      <w:numFmt w:val="bullet"/>
      <w:lvlText w:val="o"/>
      <w:lvlJc w:val="left"/>
      <w:pPr>
        <w:ind w:left="17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18CE446">
      <w:start w:val="1"/>
      <w:numFmt w:val="bullet"/>
      <w:lvlText w:val="▪"/>
      <w:lvlJc w:val="left"/>
      <w:pPr>
        <w:ind w:left="25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55EF87E">
      <w:start w:val="1"/>
      <w:numFmt w:val="bullet"/>
      <w:lvlText w:val="•"/>
      <w:lvlJc w:val="left"/>
      <w:pPr>
        <w:ind w:left="32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74E3176">
      <w:start w:val="1"/>
      <w:numFmt w:val="bullet"/>
      <w:lvlText w:val="o"/>
      <w:lvlJc w:val="left"/>
      <w:pPr>
        <w:ind w:left="39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6526650">
      <w:start w:val="1"/>
      <w:numFmt w:val="bullet"/>
      <w:lvlText w:val="▪"/>
      <w:lvlJc w:val="left"/>
      <w:pPr>
        <w:ind w:left="46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C247FAA">
      <w:start w:val="1"/>
      <w:numFmt w:val="bullet"/>
      <w:lvlText w:val="•"/>
      <w:lvlJc w:val="left"/>
      <w:pPr>
        <w:ind w:left="53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94C9958">
      <w:start w:val="1"/>
      <w:numFmt w:val="bullet"/>
      <w:lvlText w:val="o"/>
      <w:lvlJc w:val="left"/>
      <w:pPr>
        <w:ind w:left="61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2C0CE6C">
      <w:start w:val="1"/>
      <w:numFmt w:val="bullet"/>
      <w:lvlText w:val="▪"/>
      <w:lvlJc w:val="left"/>
      <w:pPr>
        <w:ind w:left="68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3F01B24"/>
    <w:multiLevelType w:val="hybridMultilevel"/>
    <w:tmpl w:val="E34EE550"/>
    <w:styleLink w:val="ImportierterStil20"/>
    <w:lvl w:ilvl="0" w:tplc="ADC846C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7D438DE">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89804B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428BA6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C3A2DD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EA67DD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6FA1F06">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10A68DC">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7EED7A6">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1935453E"/>
    <w:multiLevelType w:val="multilevel"/>
    <w:tmpl w:val="52C0EFAE"/>
    <w:lvl w:ilvl="0">
      <w:start w:val="3"/>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B4C6A5C"/>
    <w:multiLevelType w:val="hybridMultilevel"/>
    <w:tmpl w:val="AF12E232"/>
    <w:lvl w:ilvl="0" w:tplc="05A03E84">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DFE47C6"/>
    <w:multiLevelType w:val="multilevel"/>
    <w:tmpl w:val="969675D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E9036CD"/>
    <w:multiLevelType w:val="hybridMultilevel"/>
    <w:tmpl w:val="3448322A"/>
    <w:styleLink w:val="ImportierterStil4"/>
    <w:lvl w:ilvl="0" w:tplc="C5222516">
      <w:start w:val="1"/>
      <w:numFmt w:val="bullet"/>
      <w:lvlText w:val="⬜"/>
      <w:lvlJc w:val="left"/>
      <w:pPr>
        <w:tabs>
          <w:tab w:val="left" w:pos="426"/>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87664E6">
      <w:start w:val="1"/>
      <w:numFmt w:val="bullet"/>
      <w:lvlText w:val="o"/>
      <w:lvlJc w:val="left"/>
      <w:pPr>
        <w:tabs>
          <w:tab w:val="left" w:pos="426"/>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C8A0C08">
      <w:start w:val="1"/>
      <w:numFmt w:val="bullet"/>
      <w:lvlText w:val="▪"/>
      <w:lvlJc w:val="left"/>
      <w:pPr>
        <w:tabs>
          <w:tab w:val="left" w:pos="426"/>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9482036">
      <w:start w:val="1"/>
      <w:numFmt w:val="bullet"/>
      <w:lvlText w:val="•"/>
      <w:lvlJc w:val="left"/>
      <w:pPr>
        <w:tabs>
          <w:tab w:val="left" w:pos="426"/>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81A1C24">
      <w:start w:val="1"/>
      <w:numFmt w:val="bullet"/>
      <w:lvlText w:val="o"/>
      <w:lvlJc w:val="left"/>
      <w:pPr>
        <w:tabs>
          <w:tab w:val="left" w:pos="426"/>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3D27E66">
      <w:start w:val="1"/>
      <w:numFmt w:val="bullet"/>
      <w:lvlText w:val="▪"/>
      <w:lvlJc w:val="left"/>
      <w:pPr>
        <w:tabs>
          <w:tab w:val="left" w:pos="426"/>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74283E8">
      <w:start w:val="1"/>
      <w:numFmt w:val="bullet"/>
      <w:lvlText w:val="•"/>
      <w:lvlJc w:val="left"/>
      <w:pPr>
        <w:tabs>
          <w:tab w:val="left" w:pos="426"/>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7A88252">
      <w:start w:val="1"/>
      <w:numFmt w:val="bullet"/>
      <w:lvlText w:val="o"/>
      <w:lvlJc w:val="left"/>
      <w:pPr>
        <w:tabs>
          <w:tab w:val="left" w:pos="426"/>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840779E">
      <w:start w:val="1"/>
      <w:numFmt w:val="bullet"/>
      <w:lvlText w:val="▪"/>
      <w:lvlJc w:val="left"/>
      <w:pPr>
        <w:tabs>
          <w:tab w:val="left" w:pos="426"/>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26CD4264"/>
    <w:multiLevelType w:val="hybridMultilevel"/>
    <w:tmpl w:val="647E9AA2"/>
    <w:styleLink w:val="ImportierterStil3"/>
    <w:lvl w:ilvl="0" w:tplc="A1B06A74">
      <w:start w:val="1"/>
      <w:numFmt w:val="bullet"/>
      <w:lvlText w:val="⬜"/>
      <w:lvlJc w:val="left"/>
      <w:pPr>
        <w:tabs>
          <w:tab w:val="left" w:pos="426"/>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63C56A6">
      <w:start w:val="1"/>
      <w:numFmt w:val="bullet"/>
      <w:lvlText w:val="o"/>
      <w:lvlJc w:val="left"/>
      <w:pPr>
        <w:tabs>
          <w:tab w:val="left" w:pos="426"/>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86E86E2">
      <w:start w:val="1"/>
      <w:numFmt w:val="bullet"/>
      <w:lvlText w:val="▪"/>
      <w:lvlJc w:val="left"/>
      <w:pPr>
        <w:tabs>
          <w:tab w:val="left" w:pos="426"/>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31285EC">
      <w:start w:val="1"/>
      <w:numFmt w:val="bullet"/>
      <w:lvlText w:val="•"/>
      <w:lvlJc w:val="left"/>
      <w:pPr>
        <w:tabs>
          <w:tab w:val="left" w:pos="426"/>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09AA93A">
      <w:start w:val="1"/>
      <w:numFmt w:val="bullet"/>
      <w:lvlText w:val="o"/>
      <w:lvlJc w:val="left"/>
      <w:pPr>
        <w:tabs>
          <w:tab w:val="left" w:pos="426"/>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87A85DE">
      <w:start w:val="1"/>
      <w:numFmt w:val="bullet"/>
      <w:lvlText w:val="▪"/>
      <w:lvlJc w:val="left"/>
      <w:pPr>
        <w:tabs>
          <w:tab w:val="left" w:pos="426"/>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44CE818">
      <w:start w:val="1"/>
      <w:numFmt w:val="bullet"/>
      <w:lvlText w:val="•"/>
      <w:lvlJc w:val="left"/>
      <w:pPr>
        <w:tabs>
          <w:tab w:val="left" w:pos="426"/>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2FC4374">
      <w:start w:val="1"/>
      <w:numFmt w:val="bullet"/>
      <w:lvlText w:val="o"/>
      <w:lvlJc w:val="left"/>
      <w:pPr>
        <w:tabs>
          <w:tab w:val="left" w:pos="426"/>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08E804A">
      <w:start w:val="1"/>
      <w:numFmt w:val="bullet"/>
      <w:lvlText w:val="▪"/>
      <w:lvlJc w:val="left"/>
      <w:pPr>
        <w:tabs>
          <w:tab w:val="left" w:pos="426"/>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2B3A186F"/>
    <w:multiLevelType w:val="hybridMultilevel"/>
    <w:tmpl w:val="012C5642"/>
    <w:styleLink w:val="ImportierterStil13"/>
    <w:lvl w:ilvl="0" w:tplc="8AB6079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A5C4E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7B032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E3E510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2FC40A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070E2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BDA3FC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B2A05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FF2F4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2F3F2E06"/>
    <w:multiLevelType w:val="hybridMultilevel"/>
    <w:tmpl w:val="C11E3860"/>
    <w:styleLink w:val="ImportierterStil16"/>
    <w:lvl w:ilvl="0" w:tplc="2CC4DA32">
      <w:start w:val="1"/>
      <w:numFmt w:val="bullet"/>
      <w:lvlText w:val="⬜"/>
      <w:lvlJc w:val="left"/>
      <w:pPr>
        <w:ind w:left="213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0DCB41A">
      <w:start w:val="1"/>
      <w:numFmt w:val="bullet"/>
      <w:lvlText w:val="o"/>
      <w:lvlJc w:val="left"/>
      <w:pPr>
        <w:ind w:left="285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A8EF4E0">
      <w:start w:val="1"/>
      <w:numFmt w:val="bullet"/>
      <w:lvlText w:val="▪"/>
      <w:lvlJc w:val="left"/>
      <w:pPr>
        <w:ind w:left="357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338BB0E">
      <w:start w:val="1"/>
      <w:numFmt w:val="bullet"/>
      <w:lvlText w:val="•"/>
      <w:lvlJc w:val="left"/>
      <w:pPr>
        <w:ind w:left="429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F0892F6">
      <w:start w:val="1"/>
      <w:numFmt w:val="bullet"/>
      <w:lvlText w:val="o"/>
      <w:lvlJc w:val="left"/>
      <w:pPr>
        <w:ind w:left="501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F7E0B0C">
      <w:start w:val="1"/>
      <w:numFmt w:val="bullet"/>
      <w:lvlText w:val="▪"/>
      <w:lvlJc w:val="left"/>
      <w:pPr>
        <w:ind w:left="573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45A25C6">
      <w:start w:val="1"/>
      <w:numFmt w:val="bullet"/>
      <w:lvlText w:val="•"/>
      <w:lvlJc w:val="left"/>
      <w:pPr>
        <w:ind w:left="645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76CE42C">
      <w:start w:val="1"/>
      <w:numFmt w:val="bullet"/>
      <w:lvlText w:val="o"/>
      <w:lvlJc w:val="left"/>
      <w:pPr>
        <w:ind w:left="717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7207C62">
      <w:start w:val="1"/>
      <w:numFmt w:val="bullet"/>
      <w:lvlText w:val="▪"/>
      <w:lvlJc w:val="left"/>
      <w:pPr>
        <w:ind w:left="789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303812BF"/>
    <w:multiLevelType w:val="hybridMultilevel"/>
    <w:tmpl w:val="D1146D9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8C47572"/>
    <w:multiLevelType w:val="multilevel"/>
    <w:tmpl w:val="3A3EEF0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E895AC2"/>
    <w:multiLevelType w:val="hybridMultilevel"/>
    <w:tmpl w:val="5240B580"/>
    <w:lvl w:ilvl="0" w:tplc="52F2616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4CB6D4E"/>
    <w:multiLevelType w:val="hybridMultilevel"/>
    <w:tmpl w:val="DB1C7BD4"/>
    <w:lvl w:ilvl="0" w:tplc="13808B7E">
      <w:start w:val="3"/>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5DE084C"/>
    <w:multiLevelType w:val="hybridMultilevel"/>
    <w:tmpl w:val="F59E5EC0"/>
    <w:styleLink w:val="ImportierterStil19"/>
    <w:lvl w:ilvl="0" w:tplc="691CDAC2">
      <w:start w:val="1"/>
      <w:numFmt w:val="bullet"/>
      <w:lvlText w:val="⬜"/>
      <w:lvlJc w:val="left"/>
      <w:pPr>
        <w:ind w:left="14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2BE14E0">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550A680">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148673C">
      <w:start w:val="1"/>
      <w:numFmt w:val="bullet"/>
      <w:lvlText w:val="•"/>
      <w:lvlJc w:val="left"/>
      <w:pPr>
        <w:ind w:left="358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32240B8">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5AEB4D6">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D68356A">
      <w:start w:val="1"/>
      <w:numFmt w:val="bullet"/>
      <w:lvlText w:val="•"/>
      <w:lvlJc w:val="left"/>
      <w:pPr>
        <w:ind w:left="574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CD0237A">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A861D44">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4E5315AA"/>
    <w:multiLevelType w:val="multilevel"/>
    <w:tmpl w:val="AF7A4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C815D9"/>
    <w:multiLevelType w:val="hybridMultilevel"/>
    <w:tmpl w:val="AF12E232"/>
    <w:lvl w:ilvl="0" w:tplc="05A03E84">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0D54C81"/>
    <w:multiLevelType w:val="hybridMultilevel"/>
    <w:tmpl w:val="4D46CF9E"/>
    <w:styleLink w:val="ImportierterStil21"/>
    <w:lvl w:ilvl="0" w:tplc="5CA835E8">
      <w:start w:val="1"/>
      <w:numFmt w:val="lowerLetter"/>
      <w:lvlText w:val="%1)"/>
      <w:lvlJc w:val="left"/>
      <w:pPr>
        <w:ind w:left="709"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DA2D49A">
      <w:start w:val="1"/>
      <w:numFmt w:val="lowerLetter"/>
      <w:lvlText w:val="%2)"/>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F325C34">
      <w:start w:val="1"/>
      <w:numFmt w:val="lowerLetter"/>
      <w:lvlText w:val="%3)"/>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DE05AA2">
      <w:start w:val="1"/>
      <w:numFmt w:val="lowerLetter"/>
      <w:lvlText w:val="%4)"/>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4F6BF80">
      <w:start w:val="1"/>
      <w:numFmt w:val="lowerLetter"/>
      <w:lvlText w:val="%5)"/>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D882E4E">
      <w:start w:val="1"/>
      <w:numFmt w:val="lowerLetter"/>
      <w:lvlText w:val="%6)"/>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C281C26">
      <w:start w:val="1"/>
      <w:numFmt w:val="lowerLetter"/>
      <w:lvlText w:val="%7)"/>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00818E2">
      <w:start w:val="1"/>
      <w:numFmt w:val="lowerLetter"/>
      <w:lvlText w:val="%8)"/>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CE8463A">
      <w:start w:val="1"/>
      <w:numFmt w:val="lowerLetter"/>
      <w:lvlText w:val="%9)"/>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3634CAE"/>
    <w:multiLevelType w:val="hybridMultilevel"/>
    <w:tmpl w:val="D36AFF38"/>
    <w:styleLink w:val="ImportierterStil11"/>
    <w:lvl w:ilvl="0" w:tplc="8D94EA10">
      <w:start w:val="1"/>
      <w:numFmt w:val="bullet"/>
      <w:lvlText w:val="r"/>
      <w:lvlJc w:val="left"/>
      <w:pPr>
        <w:tabs>
          <w:tab w:val="left" w:pos="851"/>
        </w:tabs>
        <w:ind w:left="638" w:hanging="27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B4A11C6">
      <w:start w:val="1"/>
      <w:numFmt w:val="bullet"/>
      <w:lvlText w:val="□"/>
      <w:lvlJc w:val="left"/>
      <w:pPr>
        <w:tabs>
          <w:tab w:val="left" w:pos="851"/>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4A5076B2">
      <w:start w:val="1"/>
      <w:numFmt w:val="bullet"/>
      <w:lvlText w:val="▪"/>
      <w:lvlJc w:val="left"/>
      <w:pPr>
        <w:tabs>
          <w:tab w:val="left" w:pos="851"/>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C365172">
      <w:start w:val="1"/>
      <w:numFmt w:val="bullet"/>
      <w:lvlText w:val="•"/>
      <w:lvlJc w:val="left"/>
      <w:pPr>
        <w:tabs>
          <w:tab w:val="left" w:pos="851"/>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E0C310E">
      <w:start w:val="1"/>
      <w:numFmt w:val="bullet"/>
      <w:lvlText w:val="o"/>
      <w:lvlJc w:val="left"/>
      <w:pPr>
        <w:tabs>
          <w:tab w:val="left" w:pos="851"/>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7B21C7A">
      <w:start w:val="1"/>
      <w:numFmt w:val="bullet"/>
      <w:lvlText w:val="▪"/>
      <w:lvlJc w:val="left"/>
      <w:pPr>
        <w:tabs>
          <w:tab w:val="left" w:pos="851"/>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508B656">
      <w:start w:val="1"/>
      <w:numFmt w:val="bullet"/>
      <w:lvlText w:val="•"/>
      <w:lvlJc w:val="left"/>
      <w:pPr>
        <w:tabs>
          <w:tab w:val="left" w:pos="851"/>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202D8A6">
      <w:start w:val="1"/>
      <w:numFmt w:val="bullet"/>
      <w:lvlText w:val="o"/>
      <w:lvlJc w:val="left"/>
      <w:pPr>
        <w:tabs>
          <w:tab w:val="left" w:pos="851"/>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328D582">
      <w:start w:val="1"/>
      <w:numFmt w:val="bullet"/>
      <w:lvlText w:val="▪"/>
      <w:lvlJc w:val="left"/>
      <w:pPr>
        <w:tabs>
          <w:tab w:val="left" w:pos="851"/>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5D806E0"/>
    <w:multiLevelType w:val="hybridMultilevel"/>
    <w:tmpl w:val="03E4973A"/>
    <w:styleLink w:val="ImportierterStil8"/>
    <w:lvl w:ilvl="0" w:tplc="06624C90">
      <w:start w:val="1"/>
      <w:numFmt w:val="bullet"/>
      <w:lvlText w:val="⬜"/>
      <w:lvlJc w:val="left"/>
      <w:pPr>
        <w:tabs>
          <w:tab w:val="left" w:pos="426"/>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3D607AA">
      <w:start w:val="1"/>
      <w:numFmt w:val="bullet"/>
      <w:lvlText w:val="o"/>
      <w:lvlJc w:val="left"/>
      <w:pPr>
        <w:tabs>
          <w:tab w:val="left" w:pos="426"/>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9220A66">
      <w:start w:val="1"/>
      <w:numFmt w:val="bullet"/>
      <w:lvlText w:val="▪"/>
      <w:lvlJc w:val="left"/>
      <w:pPr>
        <w:tabs>
          <w:tab w:val="left" w:pos="426"/>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CA60E14">
      <w:start w:val="1"/>
      <w:numFmt w:val="bullet"/>
      <w:lvlText w:val="•"/>
      <w:lvlJc w:val="left"/>
      <w:pPr>
        <w:tabs>
          <w:tab w:val="left" w:pos="426"/>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662A5CA">
      <w:start w:val="1"/>
      <w:numFmt w:val="bullet"/>
      <w:lvlText w:val="o"/>
      <w:lvlJc w:val="left"/>
      <w:pPr>
        <w:tabs>
          <w:tab w:val="left" w:pos="426"/>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8BE09C4">
      <w:start w:val="1"/>
      <w:numFmt w:val="bullet"/>
      <w:lvlText w:val="▪"/>
      <w:lvlJc w:val="left"/>
      <w:pPr>
        <w:tabs>
          <w:tab w:val="left" w:pos="426"/>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C2E8334">
      <w:start w:val="1"/>
      <w:numFmt w:val="bullet"/>
      <w:lvlText w:val="•"/>
      <w:lvlJc w:val="left"/>
      <w:pPr>
        <w:tabs>
          <w:tab w:val="left" w:pos="426"/>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7869FA4">
      <w:start w:val="1"/>
      <w:numFmt w:val="bullet"/>
      <w:lvlText w:val="o"/>
      <w:lvlJc w:val="left"/>
      <w:pPr>
        <w:tabs>
          <w:tab w:val="left" w:pos="426"/>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43A84CE">
      <w:start w:val="1"/>
      <w:numFmt w:val="bullet"/>
      <w:lvlText w:val="▪"/>
      <w:lvlJc w:val="left"/>
      <w:pPr>
        <w:tabs>
          <w:tab w:val="left" w:pos="426"/>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59764DA9"/>
    <w:multiLevelType w:val="hybridMultilevel"/>
    <w:tmpl w:val="2A208122"/>
    <w:lvl w:ilvl="0" w:tplc="04070017">
      <w:start w:val="1"/>
      <w:numFmt w:val="lowerLetter"/>
      <w:lvlText w:val="%1)"/>
      <w:lvlJc w:val="left"/>
      <w:pPr>
        <w:ind w:left="718" w:hanging="360"/>
      </w:pPr>
    </w:lvl>
    <w:lvl w:ilvl="1" w:tplc="04070019" w:tentative="1">
      <w:start w:val="1"/>
      <w:numFmt w:val="lowerLetter"/>
      <w:lvlText w:val="%2."/>
      <w:lvlJc w:val="left"/>
      <w:pPr>
        <w:ind w:left="1438" w:hanging="360"/>
      </w:pPr>
    </w:lvl>
    <w:lvl w:ilvl="2" w:tplc="0407001B" w:tentative="1">
      <w:start w:val="1"/>
      <w:numFmt w:val="lowerRoman"/>
      <w:lvlText w:val="%3."/>
      <w:lvlJc w:val="right"/>
      <w:pPr>
        <w:ind w:left="2158" w:hanging="180"/>
      </w:pPr>
    </w:lvl>
    <w:lvl w:ilvl="3" w:tplc="0407000F" w:tentative="1">
      <w:start w:val="1"/>
      <w:numFmt w:val="decimal"/>
      <w:lvlText w:val="%4."/>
      <w:lvlJc w:val="left"/>
      <w:pPr>
        <w:ind w:left="2878" w:hanging="360"/>
      </w:pPr>
    </w:lvl>
    <w:lvl w:ilvl="4" w:tplc="04070019" w:tentative="1">
      <w:start w:val="1"/>
      <w:numFmt w:val="lowerLetter"/>
      <w:lvlText w:val="%5."/>
      <w:lvlJc w:val="left"/>
      <w:pPr>
        <w:ind w:left="3598" w:hanging="360"/>
      </w:pPr>
    </w:lvl>
    <w:lvl w:ilvl="5" w:tplc="0407001B" w:tentative="1">
      <w:start w:val="1"/>
      <w:numFmt w:val="lowerRoman"/>
      <w:lvlText w:val="%6."/>
      <w:lvlJc w:val="right"/>
      <w:pPr>
        <w:ind w:left="4318" w:hanging="180"/>
      </w:pPr>
    </w:lvl>
    <w:lvl w:ilvl="6" w:tplc="0407000F" w:tentative="1">
      <w:start w:val="1"/>
      <w:numFmt w:val="decimal"/>
      <w:lvlText w:val="%7."/>
      <w:lvlJc w:val="left"/>
      <w:pPr>
        <w:ind w:left="5038" w:hanging="360"/>
      </w:pPr>
    </w:lvl>
    <w:lvl w:ilvl="7" w:tplc="04070019" w:tentative="1">
      <w:start w:val="1"/>
      <w:numFmt w:val="lowerLetter"/>
      <w:lvlText w:val="%8."/>
      <w:lvlJc w:val="left"/>
      <w:pPr>
        <w:ind w:left="5758" w:hanging="360"/>
      </w:pPr>
    </w:lvl>
    <w:lvl w:ilvl="8" w:tplc="0407001B" w:tentative="1">
      <w:start w:val="1"/>
      <w:numFmt w:val="lowerRoman"/>
      <w:lvlText w:val="%9."/>
      <w:lvlJc w:val="right"/>
      <w:pPr>
        <w:ind w:left="6478" w:hanging="180"/>
      </w:pPr>
    </w:lvl>
  </w:abstractNum>
  <w:abstractNum w:abstractNumId="26" w15:restartNumberingAfterBreak="0">
    <w:nsid w:val="5A3D2CE8"/>
    <w:multiLevelType w:val="hybridMultilevel"/>
    <w:tmpl w:val="19D66DD6"/>
    <w:styleLink w:val="ImportierterStil6"/>
    <w:lvl w:ilvl="0" w:tplc="0CA6B2A8">
      <w:start w:val="1"/>
      <w:numFmt w:val="bullet"/>
      <w:lvlText w:val="⬜"/>
      <w:lvlJc w:val="left"/>
      <w:pPr>
        <w:tabs>
          <w:tab w:val="left" w:pos="360"/>
          <w:tab w:val="left" w:pos="426"/>
          <w:tab w:val="num" w:pos="708"/>
        </w:tabs>
        <w:ind w:left="360" w:firstLine="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78469B4">
      <w:start w:val="1"/>
      <w:numFmt w:val="bullet"/>
      <w:lvlText w:val="o"/>
      <w:lvlJc w:val="left"/>
      <w:pPr>
        <w:tabs>
          <w:tab w:val="left" w:pos="360"/>
          <w:tab w:val="left" w:pos="426"/>
          <w:tab w:val="left" w:pos="708"/>
          <w:tab w:val="num" w:pos="1428"/>
        </w:tabs>
        <w:ind w:left="1080" w:firstLine="12"/>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58C5DE0">
      <w:start w:val="1"/>
      <w:numFmt w:val="bullet"/>
      <w:lvlText w:val="▪"/>
      <w:lvlJc w:val="left"/>
      <w:pPr>
        <w:tabs>
          <w:tab w:val="left" w:pos="360"/>
          <w:tab w:val="left" w:pos="426"/>
          <w:tab w:val="left" w:pos="708"/>
          <w:tab w:val="num" w:pos="2148"/>
        </w:tabs>
        <w:ind w:left="1800" w:firstLine="2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866A70C">
      <w:start w:val="1"/>
      <w:numFmt w:val="bullet"/>
      <w:lvlText w:val="•"/>
      <w:lvlJc w:val="left"/>
      <w:pPr>
        <w:tabs>
          <w:tab w:val="left" w:pos="360"/>
          <w:tab w:val="left" w:pos="426"/>
          <w:tab w:val="left" w:pos="708"/>
          <w:tab w:val="num" w:pos="2868"/>
        </w:tabs>
        <w:ind w:left="2520" w:firstLine="3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232B580">
      <w:start w:val="1"/>
      <w:numFmt w:val="bullet"/>
      <w:lvlText w:val="o"/>
      <w:lvlJc w:val="left"/>
      <w:pPr>
        <w:tabs>
          <w:tab w:val="left" w:pos="360"/>
          <w:tab w:val="left" w:pos="426"/>
          <w:tab w:val="left" w:pos="708"/>
          <w:tab w:val="num" w:pos="3588"/>
        </w:tabs>
        <w:ind w:left="3240" w:firstLine="4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E624230">
      <w:start w:val="1"/>
      <w:numFmt w:val="bullet"/>
      <w:lvlText w:val="▪"/>
      <w:lvlJc w:val="left"/>
      <w:pPr>
        <w:tabs>
          <w:tab w:val="left" w:pos="360"/>
          <w:tab w:val="left" w:pos="426"/>
          <w:tab w:val="left" w:pos="708"/>
          <w:tab w:val="num" w:pos="4308"/>
        </w:tabs>
        <w:ind w:left="3960" w:firstLine="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9A88790">
      <w:start w:val="1"/>
      <w:numFmt w:val="bullet"/>
      <w:lvlText w:val="•"/>
      <w:lvlJc w:val="left"/>
      <w:pPr>
        <w:tabs>
          <w:tab w:val="left" w:pos="360"/>
          <w:tab w:val="left" w:pos="426"/>
          <w:tab w:val="left" w:pos="708"/>
          <w:tab w:val="num" w:pos="5028"/>
        </w:tabs>
        <w:ind w:left="4680" w:firstLine="72"/>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3C8F598">
      <w:start w:val="1"/>
      <w:numFmt w:val="bullet"/>
      <w:lvlText w:val="o"/>
      <w:lvlJc w:val="left"/>
      <w:pPr>
        <w:tabs>
          <w:tab w:val="left" w:pos="360"/>
          <w:tab w:val="left" w:pos="426"/>
          <w:tab w:val="left" w:pos="708"/>
          <w:tab w:val="num" w:pos="5748"/>
        </w:tabs>
        <w:ind w:left="5400" w:firstLine="8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8227654">
      <w:start w:val="1"/>
      <w:numFmt w:val="bullet"/>
      <w:lvlText w:val="▪"/>
      <w:lvlJc w:val="left"/>
      <w:pPr>
        <w:tabs>
          <w:tab w:val="left" w:pos="360"/>
          <w:tab w:val="left" w:pos="426"/>
          <w:tab w:val="left" w:pos="708"/>
          <w:tab w:val="num" w:pos="6468"/>
        </w:tabs>
        <w:ind w:left="6120" w:firstLine="9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5BBB5FEC"/>
    <w:multiLevelType w:val="multilevel"/>
    <w:tmpl w:val="47504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467602"/>
    <w:multiLevelType w:val="hybridMultilevel"/>
    <w:tmpl w:val="1D721278"/>
    <w:styleLink w:val="ImportierterStil5"/>
    <w:lvl w:ilvl="0" w:tplc="C3FE7FD2">
      <w:start w:val="1"/>
      <w:numFmt w:val="bullet"/>
      <w:lvlText w:val="⬜"/>
      <w:lvlJc w:val="left"/>
      <w:pPr>
        <w:tabs>
          <w:tab w:val="left" w:pos="426"/>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F5A100A">
      <w:start w:val="1"/>
      <w:numFmt w:val="bullet"/>
      <w:lvlText w:val="o"/>
      <w:lvlJc w:val="left"/>
      <w:pPr>
        <w:tabs>
          <w:tab w:val="left" w:pos="426"/>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AAE3F50">
      <w:start w:val="1"/>
      <w:numFmt w:val="bullet"/>
      <w:lvlText w:val="▪"/>
      <w:lvlJc w:val="left"/>
      <w:pPr>
        <w:tabs>
          <w:tab w:val="left" w:pos="426"/>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63CF0AE">
      <w:start w:val="1"/>
      <w:numFmt w:val="bullet"/>
      <w:lvlText w:val="•"/>
      <w:lvlJc w:val="left"/>
      <w:pPr>
        <w:tabs>
          <w:tab w:val="left" w:pos="426"/>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2DED482">
      <w:start w:val="1"/>
      <w:numFmt w:val="bullet"/>
      <w:lvlText w:val="o"/>
      <w:lvlJc w:val="left"/>
      <w:pPr>
        <w:tabs>
          <w:tab w:val="left" w:pos="426"/>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F3890E6">
      <w:start w:val="1"/>
      <w:numFmt w:val="bullet"/>
      <w:lvlText w:val="▪"/>
      <w:lvlJc w:val="left"/>
      <w:pPr>
        <w:tabs>
          <w:tab w:val="left" w:pos="426"/>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F386738">
      <w:start w:val="1"/>
      <w:numFmt w:val="bullet"/>
      <w:lvlText w:val="•"/>
      <w:lvlJc w:val="left"/>
      <w:pPr>
        <w:tabs>
          <w:tab w:val="left" w:pos="426"/>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352C79C">
      <w:start w:val="1"/>
      <w:numFmt w:val="bullet"/>
      <w:lvlText w:val="o"/>
      <w:lvlJc w:val="left"/>
      <w:pPr>
        <w:tabs>
          <w:tab w:val="left" w:pos="426"/>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3DEE9AC">
      <w:start w:val="1"/>
      <w:numFmt w:val="bullet"/>
      <w:lvlText w:val="▪"/>
      <w:lvlJc w:val="left"/>
      <w:pPr>
        <w:tabs>
          <w:tab w:val="left" w:pos="426"/>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9" w15:restartNumberingAfterBreak="0">
    <w:nsid w:val="665632F0"/>
    <w:multiLevelType w:val="hybridMultilevel"/>
    <w:tmpl w:val="A4E68BD4"/>
    <w:styleLink w:val="ImportierterStil2"/>
    <w:lvl w:ilvl="0" w:tplc="AEA8F5A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0F6FC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1463C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9D816F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9BE4D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E52715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CFA358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EB6EC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CB06D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0" w15:restartNumberingAfterBreak="0">
    <w:nsid w:val="6A3821E9"/>
    <w:multiLevelType w:val="hybridMultilevel"/>
    <w:tmpl w:val="4FEEB9F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D70217F"/>
    <w:multiLevelType w:val="hybridMultilevel"/>
    <w:tmpl w:val="76C4CB64"/>
    <w:styleLink w:val="ImportierterStil10"/>
    <w:lvl w:ilvl="0" w:tplc="77D23F1E">
      <w:start w:val="1"/>
      <w:numFmt w:val="bullet"/>
      <w:lvlText w:val="⬜"/>
      <w:lvlJc w:val="left"/>
      <w:pPr>
        <w:tabs>
          <w:tab w:val="left" w:pos="426"/>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3D6C310">
      <w:start w:val="1"/>
      <w:numFmt w:val="bullet"/>
      <w:lvlText w:val="o"/>
      <w:lvlJc w:val="left"/>
      <w:pPr>
        <w:tabs>
          <w:tab w:val="left" w:pos="426"/>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4E26EB6">
      <w:start w:val="1"/>
      <w:numFmt w:val="bullet"/>
      <w:lvlText w:val="▪"/>
      <w:lvlJc w:val="left"/>
      <w:pPr>
        <w:tabs>
          <w:tab w:val="left" w:pos="426"/>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3A0FA32">
      <w:start w:val="1"/>
      <w:numFmt w:val="bullet"/>
      <w:lvlText w:val="•"/>
      <w:lvlJc w:val="left"/>
      <w:pPr>
        <w:tabs>
          <w:tab w:val="left" w:pos="426"/>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BAC86BA">
      <w:start w:val="1"/>
      <w:numFmt w:val="bullet"/>
      <w:lvlText w:val="o"/>
      <w:lvlJc w:val="left"/>
      <w:pPr>
        <w:tabs>
          <w:tab w:val="left" w:pos="426"/>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E442530">
      <w:start w:val="1"/>
      <w:numFmt w:val="bullet"/>
      <w:lvlText w:val="▪"/>
      <w:lvlJc w:val="left"/>
      <w:pPr>
        <w:tabs>
          <w:tab w:val="left" w:pos="426"/>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D8C9B86">
      <w:start w:val="1"/>
      <w:numFmt w:val="bullet"/>
      <w:lvlText w:val="•"/>
      <w:lvlJc w:val="left"/>
      <w:pPr>
        <w:tabs>
          <w:tab w:val="left" w:pos="426"/>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C9E5092">
      <w:start w:val="1"/>
      <w:numFmt w:val="bullet"/>
      <w:lvlText w:val="o"/>
      <w:lvlJc w:val="left"/>
      <w:pPr>
        <w:tabs>
          <w:tab w:val="left" w:pos="426"/>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C8CF2C6">
      <w:start w:val="1"/>
      <w:numFmt w:val="bullet"/>
      <w:lvlText w:val="▪"/>
      <w:lvlJc w:val="left"/>
      <w:pPr>
        <w:tabs>
          <w:tab w:val="left" w:pos="426"/>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2" w15:restartNumberingAfterBreak="0">
    <w:nsid w:val="6E307E94"/>
    <w:multiLevelType w:val="hybridMultilevel"/>
    <w:tmpl w:val="AC26B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2F27DE9"/>
    <w:multiLevelType w:val="hybridMultilevel"/>
    <w:tmpl w:val="4E9AE712"/>
    <w:lvl w:ilvl="0" w:tplc="04070017">
      <w:start w:val="1"/>
      <w:numFmt w:val="lowerLetter"/>
      <w:lvlText w:val="%1)"/>
      <w:lvlJc w:val="left"/>
      <w:pPr>
        <w:ind w:left="1713" w:hanging="360"/>
      </w:pPr>
    </w:lvl>
    <w:lvl w:ilvl="1" w:tplc="04070019" w:tentative="1">
      <w:start w:val="1"/>
      <w:numFmt w:val="lowerLetter"/>
      <w:lvlText w:val="%2."/>
      <w:lvlJc w:val="left"/>
      <w:pPr>
        <w:ind w:left="2433" w:hanging="360"/>
      </w:pPr>
    </w:lvl>
    <w:lvl w:ilvl="2" w:tplc="0407001B" w:tentative="1">
      <w:start w:val="1"/>
      <w:numFmt w:val="lowerRoman"/>
      <w:lvlText w:val="%3."/>
      <w:lvlJc w:val="right"/>
      <w:pPr>
        <w:ind w:left="3153" w:hanging="180"/>
      </w:pPr>
    </w:lvl>
    <w:lvl w:ilvl="3" w:tplc="0407000F" w:tentative="1">
      <w:start w:val="1"/>
      <w:numFmt w:val="decimal"/>
      <w:lvlText w:val="%4."/>
      <w:lvlJc w:val="left"/>
      <w:pPr>
        <w:ind w:left="3873" w:hanging="360"/>
      </w:pPr>
    </w:lvl>
    <w:lvl w:ilvl="4" w:tplc="04070019" w:tentative="1">
      <w:start w:val="1"/>
      <w:numFmt w:val="lowerLetter"/>
      <w:lvlText w:val="%5."/>
      <w:lvlJc w:val="left"/>
      <w:pPr>
        <w:ind w:left="4593" w:hanging="360"/>
      </w:pPr>
    </w:lvl>
    <w:lvl w:ilvl="5" w:tplc="0407001B" w:tentative="1">
      <w:start w:val="1"/>
      <w:numFmt w:val="lowerRoman"/>
      <w:lvlText w:val="%6."/>
      <w:lvlJc w:val="right"/>
      <w:pPr>
        <w:ind w:left="5313" w:hanging="180"/>
      </w:pPr>
    </w:lvl>
    <w:lvl w:ilvl="6" w:tplc="0407000F" w:tentative="1">
      <w:start w:val="1"/>
      <w:numFmt w:val="decimal"/>
      <w:lvlText w:val="%7."/>
      <w:lvlJc w:val="left"/>
      <w:pPr>
        <w:ind w:left="6033" w:hanging="360"/>
      </w:pPr>
    </w:lvl>
    <w:lvl w:ilvl="7" w:tplc="04070019" w:tentative="1">
      <w:start w:val="1"/>
      <w:numFmt w:val="lowerLetter"/>
      <w:lvlText w:val="%8."/>
      <w:lvlJc w:val="left"/>
      <w:pPr>
        <w:ind w:left="6753" w:hanging="360"/>
      </w:pPr>
    </w:lvl>
    <w:lvl w:ilvl="8" w:tplc="0407001B" w:tentative="1">
      <w:start w:val="1"/>
      <w:numFmt w:val="lowerRoman"/>
      <w:lvlText w:val="%9."/>
      <w:lvlJc w:val="right"/>
      <w:pPr>
        <w:ind w:left="7473" w:hanging="180"/>
      </w:pPr>
    </w:lvl>
  </w:abstractNum>
  <w:abstractNum w:abstractNumId="34" w15:restartNumberingAfterBreak="0">
    <w:nsid w:val="73764B51"/>
    <w:multiLevelType w:val="hybridMultilevel"/>
    <w:tmpl w:val="4C8C0A4C"/>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5405DD6"/>
    <w:multiLevelType w:val="hybridMultilevel"/>
    <w:tmpl w:val="540A6BA0"/>
    <w:styleLink w:val="ImportierterStil7"/>
    <w:lvl w:ilvl="0" w:tplc="69FC7DC8">
      <w:start w:val="1"/>
      <w:numFmt w:val="bullet"/>
      <w:lvlText w:val="⬜"/>
      <w:lvlJc w:val="left"/>
      <w:pPr>
        <w:tabs>
          <w:tab w:val="left" w:pos="426"/>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4A68678">
      <w:start w:val="1"/>
      <w:numFmt w:val="bullet"/>
      <w:lvlText w:val="o"/>
      <w:lvlJc w:val="left"/>
      <w:pPr>
        <w:tabs>
          <w:tab w:val="left" w:pos="426"/>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E5CA5CA">
      <w:start w:val="1"/>
      <w:numFmt w:val="bullet"/>
      <w:lvlText w:val="▪"/>
      <w:lvlJc w:val="left"/>
      <w:pPr>
        <w:tabs>
          <w:tab w:val="left" w:pos="426"/>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5F69B18">
      <w:start w:val="1"/>
      <w:numFmt w:val="bullet"/>
      <w:lvlText w:val="•"/>
      <w:lvlJc w:val="left"/>
      <w:pPr>
        <w:tabs>
          <w:tab w:val="left" w:pos="426"/>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A36CCCE">
      <w:start w:val="1"/>
      <w:numFmt w:val="bullet"/>
      <w:lvlText w:val="o"/>
      <w:lvlJc w:val="left"/>
      <w:pPr>
        <w:tabs>
          <w:tab w:val="left" w:pos="426"/>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23CC804">
      <w:start w:val="1"/>
      <w:numFmt w:val="bullet"/>
      <w:lvlText w:val="▪"/>
      <w:lvlJc w:val="left"/>
      <w:pPr>
        <w:tabs>
          <w:tab w:val="left" w:pos="426"/>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47614BE">
      <w:start w:val="1"/>
      <w:numFmt w:val="bullet"/>
      <w:lvlText w:val="•"/>
      <w:lvlJc w:val="left"/>
      <w:pPr>
        <w:tabs>
          <w:tab w:val="left" w:pos="426"/>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D14C06C">
      <w:start w:val="1"/>
      <w:numFmt w:val="bullet"/>
      <w:lvlText w:val="o"/>
      <w:lvlJc w:val="left"/>
      <w:pPr>
        <w:tabs>
          <w:tab w:val="left" w:pos="426"/>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6285CDE">
      <w:start w:val="1"/>
      <w:numFmt w:val="bullet"/>
      <w:lvlText w:val="▪"/>
      <w:lvlJc w:val="left"/>
      <w:pPr>
        <w:tabs>
          <w:tab w:val="left" w:pos="426"/>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6" w15:restartNumberingAfterBreak="0">
    <w:nsid w:val="754B7E2C"/>
    <w:multiLevelType w:val="multilevel"/>
    <w:tmpl w:val="4502C1F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82E3EEE"/>
    <w:multiLevelType w:val="hybridMultilevel"/>
    <w:tmpl w:val="C6D22154"/>
    <w:styleLink w:val="ImportierterStil17"/>
    <w:lvl w:ilvl="0" w:tplc="DB7CD10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65828E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1F89D8A">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341693D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D0791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050F0D2">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5BF43DF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06CBD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8BC8BE6">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78E66CF5"/>
    <w:multiLevelType w:val="hybridMultilevel"/>
    <w:tmpl w:val="8E584B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B76436D"/>
    <w:multiLevelType w:val="hybridMultilevel"/>
    <w:tmpl w:val="F9BADDD8"/>
    <w:styleLink w:val="ImportierterStil14"/>
    <w:lvl w:ilvl="0" w:tplc="513A8924">
      <w:start w:val="1"/>
      <w:numFmt w:val="bullet"/>
      <w:lvlText w:val="□"/>
      <w:lvlJc w:val="left"/>
      <w:pPr>
        <w:tabs>
          <w:tab w:val="left" w:pos="720"/>
          <w:tab w:val="num" w:pos="1416"/>
        </w:tabs>
        <w:ind w:left="720" w:firstLine="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1" w:tplc="C2E67F68">
      <w:start w:val="1"/>
      <w:numFmt w:val="bullet"/>
      <w:lvlText w:val="•"/>
      <w:lvlJc w:val="left"/>
      <w:pPr>
        <w:tabs>
          <w:tab w:val="left" w:pos="720"/>
          <w:tab w:val="left" w:pos="1416"/>
          <w:tab w:val="num" w:pos="2136"/>
        </w:tabs>
        <w:ind w:left="1440" w:firstLine="37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BEA608E">
      <w:start w:val="1"/>
      <w:numFmt w:val="bullet"/>
      <w:lvlText w:val="▪"/>
      <w:lvlJc w:val="left"/>
      <w:pPr>
        <w:tabs>
          <w:tab w:val="left" w:pos="720"/>
          <w:tab w:val="left" w:pos="1416"/>
          <w:tab w:val="num" w:pos="2856"/>
        </w:tabs>
        <w:ind w:left="2160" w:firstLine="3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18E728A">
      <w:start w:val="1"/>
      <w:numFmt w:val="bullet"/>
      <w:lvlText w:val="•"/>
      <w:lvlJc w:val="left"/>
      <w:pPr>
        <w:tabs>
          <w:tab w:val="left" w:pos="720"/>
          <w:tab w:val="left" w:pos="1416"/>
          <w:tab w:val="num" w:pos="3576"/>
        </w:tabs>
        <w:ind w:left="2880" w:firstLine="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D40DF9C">
      <w:start w:val="1"/>
      <w:numFmt w:val="bullet"/>
      <w:lvlText w:val="o"/>
      <w:lvlJc w:val="left"/>
      <w:pPr>
        <w:tabs>
          <w:tab w:val="left" w:pos="720"/>
          <w:tab w:val="left" w:pos="1416"/>
          <w:tab w:val="num" w:pos="4296"/>
        </w:tabs>
        <w:ind w:left="3600" w:firstLine="4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7F21E44">
      <w:start w:val="1"/>
      <w:numFmt w:val="bullet"/>
      <w:lvlText w:val="▪"/>
      <w:lvlJc w:val="left"/>
      <w:pPr>
        <w:tabs>
          <w:tab w:val="left" w:pos="720"/>
          <w:tab w:val="left" w:pos="1416"/>
          <w:tab w:val="num" w:pos="5016"/>
        </w:tabs>
        <w:ind w:left="4320" w:firstLine="4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796FD70">
      <w:start w:val="1"/>
      <w:numFmt w:val="bullet"/>
      <w:lvlText w:val="•"/>
      <w:lvlJc w:val="left"/>
      <w:pPr>
        <w:tabs>
          <w:tab w:val="left" w:pos="720"/>
          <w:tab w:val="left" w:pos="1416"/>
          <w:tab w:val="num" w:pos="5736"/>
        </w:tabs>
        <w:ind w:left="5040" w:firstLine="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714B950">
      <w:start w:val="1"/>
      <w:numFmt w:val="bullet"/>
      <w:lvlText w:val="o"/>
      <w:lvlJc w:val="left"/>
      <w:pPr>
        <w:tabs>
          <w:tab w:val="left" w:pos="720"/>
          <w:tab w:val="left" w:pos="1416"/>
          <w:tab w:val="num" w:pos="6456"/>
        </w:tabs>
        <w:ind w:left="5760" w:firstLine="4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102ED54">
      <w:start w:val="1"/>
      <w:numFmt w:val="bullet"/>
      <w:lvlText w:val="▪"/>
      <w:lvlJc w:val="left"/>
      <w:pPr>
        <w:tabs>
          <w:tab w:val="left" w:pos="720"/>
          <w:tab w:val="left" w:pos="1416"/>
          <w:tab w:val="num" w:pos="7176"/>
        </w:tabs>
        <w:ind w:left="6480" w:firstLine="45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0" w15:restartNumberingAfterBreak="0">
    <w:nsid w:val="7D742CC7"/>
    <w:multiLevelType w:val="hybridMultilevel"/>
    <w:tmpl w:val="013E26F2"/>
    <w:styleLink w:val="ImportierterStil22"/>
    <w:lvl w:ilvl="0" w:tplc="821C12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2C7F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D9A72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E43CC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182D9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FE0EB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6E02D9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B9C362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3CAF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29"/>
  </w:num>
  <w:num w:numId="3">
    <w:abstractNumId w:val="12"/>
  </w:num>
  <w:num w:numId="4">
    <w:abstractNumId w:val="11"/>
  </w:num>
  <w:num w:numId="5">
    <w:abstractNumId w:val="28"/>
  </w:num>
  <w:num w:numId="6">
    <w:abstractNumId w:val="26"/>
  </w:num>
  <w:num w:numId="7">
    <w:abstractNumId w:val="35"/>
  </w:num>
  <w:num w:numId="8">
    <w:abstractNumId w:val="24"/>
  </w:num>
  <w:num w:numId="9">
    <w:abstractNumId w:val="3"/>
  </w:num>
  <w:num w:numId="10">
    <w:abstractNumId w:val="31"/>
  </w:num>
  <w:num w:numId="11">
    <w:abstractNumId w:val="23"/>
  </w:num>
  <w:num w:numId="12">
    <w:abstractNumId w:val="2"/>
  </w:num>
  <w:num w:numId="13">
    <w:abstractNumId w:val="13"/>
  </w:num>
  <w:num w:numId="14">
    <w:abstractNumId w:val="39"/>
  </w:num>
  <w:num w:numId="15">
    <w:abstractNumId w:val="1"/>
  </w:num>
  <w:num w:numId="16">
    <w:abstractNumId w:val="14"/>
  </w:num>
  <w:num w:numId="17">
    <w:abstractNumId w:val="37"/>
  </w:num>
  <w:num w:numId="18">
    <w:abstractNumId w:val="6"/>
  </w:num>
  <w:num w:numId="19">
    <w:abstractNumId w:val="19"/>
  </w:num>
  <w:num w:numId="20">
    <w:abstractNumId w:val="7"/>
  </w:num>
  <w:num w:numId="21">
    <w:abstractNumId w:val="22"/>
  </w:num>
  <w:num w:numId="22">
    <w:abstractNumId w:val="40"/>
  </w:num>
  <w:num w:numId="23">
    <w:abstractNumId w:val="18"/>
  </w:num>
  <w:num w:numId="24">
    <w:abstractNumId w:val="0"/>
  </w:num>
  <w:num w:numId="25">
    <w:abstractNumId w:val="15"/>
  </w:num>
  <w:num w:numId="26">
    <w:abstractNumId w:val="30"/>
  </w:num>
  <w:num w:numId="27">
    <w:abstractNumId w:val="34"/>
  </w:num>
  <w:num w:numId="28">
    <w:abstractNumId w:val="20"/>
  </w:num>
  <w:num w:numId="29">
    <w:abstractNumId w:val="5"/>
  </w:num>
  <w:num w:numId="30">
    <w:abstractNumId w:val="27"/>
  </w:num>
  <w:num w:numId="31">
    <w:abstractNumId w:val="9"/>
  </w:num>
  <w:num w:numId="32">
    <w:abstractNumId w:val="21"/>
  </w:num>
  <w:num w:numId="33">
    <w:abstractNumId w:val="17"/>
  </w:num>
  <w:num w:numId="34">
    <w:abstractNumId w:val="10"/>
  </w:num>
  <w:num w:numId="35">
    <w:abstractNumId w:val="36"/>
  </w:num>
  <w:num w:numId="36">
    <w:abstractNumId w:val="16"/>
  </w:num>
  <w:num w:numId="37">
    <w:abstractNumId w:val="8"/>
  </w:num>
  <w:num w:numId="38">
    <w:abstractNumId w:val="33"/>
  </w:num>
  <w:num w:numId="39">
    <w:abstractNumId w:val="32"/>
  </w:num>
  <w:num w:numId="40">
    <w:abstractNumId w:val="38"/>
  </w:num>
  <w:num w:numId="41">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77B"/>
    <w:rsid w:val="000319AC"/>
    <w:rsid w:val="00046BD9"/>
    <w:rsid w:val="00053812"/>
    <w:rsid w:val="00061E06"/>
    <w:rsid w:val="0007227F"/>
    <w:rsid w:val="00085C61"/>
    <w:rsid w:val="000B7E73"/>
    <w:rsid w:val="001042CB"/>
    <w:rsid w:val="00154C70"/>
    <w:rsid w:val="001B74B4"/>
    <w:rsid w:val="001C0392"/>
    <w:rsid w:val="001E3B72"/>
    <w:rsid w:val="0020277B"/>
    <w:rsid w:val="0023332C"/>
    <w:rsid w:val="00260F65"/>
    <w:rsid w:val="002A08FF"/>
    <w:rsid w:val="002F38E1"/>
    <w:rsid w:val="003110DD"/>
    <w:rsid w:val="00325EDF"/>
    <w:rsid w:val="00385A03"/>
    <w:rsid w:val="003C505F"/>
    <w:rsid w:val="003D04C7"/>
    <w:rsid w:val="003D3DFD"/>
    <w:rsid w:val="0040680A"/>
    <w:rsid w:val="004662C4"/>
    <w:rsid w:val="004E43C9"/>
    <w:rsid w:val="005D6EA4"/>
    <w:rsid w:val="005E44E8"/>
    <w:rsid w:val="006333EA"/>
    <w:rsid w:val="006C0106"/>
    <w:rsid w:val="006F0D30"/>
    <w:rsid w:val="007431E2"/>
    <w:rsid w:val="007F3E67"/>
    <w:rsid w:val="007F730D"/>
    <w:rsid w:val="00866172"/>
    <w:rsid w:val="008E3EB8"/>
    <w:rsid w:val="008F786C"/>
    <w:rsid w:val="009C1DD8"/>
    <w:rsid w:val="00AB6813"/>
    <w:rsid w:val="00AB6F98"/>
    <w:rsid w:val="00B23E38"/>
    <w:rsid w:val="00B623C1"/>
    <w:rsid w:val="00B75B44"/>
    <w:rsid w:val="00C04106"/>
    <w:rsid w:val="00C05DC6"/>
    <w:rsid w:val="00C43EA8"/>
    <w:rsid w:val="00C80937"/>
    <w:rsid w:val="00C97844"/>
    <w:rsid w:val="00CE30CC"/>
    <w:rsid w:val="00D04E59"/>
    <w:rsid w:val="00D4029D"/>
    <w:rsid w:val="00E1570B"/>
    <w:rsid w:val="00E75EB2"/>
    <w:rsid w:val="00E91189"/>
    <w:rsid w:val="00ED14C4"/>
    <w:rsid w:val="00EF4421"/>
    <w:rsid w:val="00F06BB5"/>
    <w:rsid w:val="00F337EE"/>
    <w:rsid w:val="00F35FC1"/>
    <w:rsid w:val="00F9265D"/>
    <w:rsid w:val="00FA4A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456662B"/>
  <w15:docId w15:val="{C225F65C-9EF1-4566-886C-356B1EDE7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Pr>
      <w:rFonts w:ascii="Helvetica" w:hAnsi="Helvetica" w:cs="Arial Unicode MS"/>
      <w:color w:val="000000"/>
      <w:sz w:val="22"/>
      <w:szCs w:val="22"/>
      <w:u w:color="000000"/>
    </w:rPr>
  </w:style>
  <w:style w:type="paragraph" w:styleId="berschrift1">
    <w:name w:val="heading 1"/>
    <w:next w:val="Standard"/>
    <w:pPr>
      <w:keepNext/>
      <w:keepLines/>
      <w:spacing w:before="240" w:line="259" w:lineRule="auto"/>
      <w:outlineLvl w:val="0"/>
    </w:pPr>
    <w:rPr>
      <w:rFonts w:ascii="Calibri Light" w:eastAsia="Calibri Light" w:hAnsi="Calibri Light" w:cs="Calibri Light"/>
      <w:color w:val="2E74B5"/>
      <w:sz w:val="32"/>
      <w:szCs w:val="32"/>
      <w:u w:color="2E74B5"/>
    </w:rPr>
  </w:style>
  <w:style w:type="paragraph" w:styleId="berschrift2">
    <w:name w:val="heading 2"/>
    <w:next w:val="Standard"/>
    <w:pPr>
      <w:keepNext/>
      <w:keepLines/>
      <w:spacing w:before="40" w:line="259" w:lineRule="auto"/>
      <w:outlineLvl w:val="1"/>
    </w:pPr>
    <w:rPr>
      <w:rFonts w:ascii="Calibri Light" w:eastAsia="Calibri Light" w:hAnsi="Calibri Light" w:cs="Calibri Light"/>
      <w:color w:val="2E74B5"/>
      <w:sz w:val="26"/>
      <w:szCs w:val="26"/>
      <w:u w:color="2E74B5"/>
    </w:rPr>
  </w:style>
  <w:style w:type="paragraph" w:styleId="berschrift3">
    <w:name w:val="heading 3"/>
    <w:basedOn w:val="Standard"/>
    <w:next w:val="Standard"/>
    <w:link w:val="berschrift3Zchn"/>
    <w:uiPriority w:val="9"/>
    <w:unhideWhenUsed/>
    <w:qFormat/>
    <w:rsid w:val="004E43C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4E43C9"/>
    <w:pPr>
      <w:keepNext/>
      <w:keepLines/>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unhideWhenUsed/>
    <w:qFormat/>
    <w:rsid w:val="004E43C9"/>
    <w:pPr>
      <w:keepNext/>
      <w:keepLines/>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unhideWhenUsed/>
    <w:qFormat/>
    <w:rsid w:val="004E43C9"/>
    <w:pPr>
      <w:keepNext/>
      <w:keepLines/>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unhideWhenUsed/>
    <w:qFormat/>
    <w:rsid w:val="004E43C9"/>
    <w:pPr>
      <w:keepNext/>
      <w:keepLines/>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unhideWhenUsed/>
    <w:qFormat/>
    <w:rsid w:val="004E43C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4E43C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styleId="Textkrper">
    <w:name w:val="Body Text"/>
    <w:pPr>
      <w:spacing w:after="140" w:line="288" w:lineRule="auto"/>
    </w:pPr>
    <w:rPr>
      <w:rFonts w:ascii="Calibri" w:eastAsia="Calibri" w:hAnsi="Calibri" w:cs="Calibri"/>
      <w:color w:val="000000"/>
      <w:sz w:val="22"/>
      <w:szCs w:val="22"/>
      <w:u w:color="000000"/>
    </w:rPr>
  </w:style>
  <w:style w:type="numbering" w:customStyle="1" w:styleId="ImportierterStil1">
    <w:name w:val="Importierter Stil: 1"/>
    <w:pPr>
      <w:numPr>
        <w:numId w:val="1"/>
      </w:numPr>
    </w:pPr>
  </w:style>
  <w:style w:type="numbering" w:customStyle="1" w:styleId="ImportierterStil2">
    <w:name w:val="Importierter Stil: 2"/>
    <w:pPr>
      <w:numPr>
        <w:numId w:val="2"/>
      </w:numPr>
    </w:pPr>
  </w:style>
  <w:style w:type="numbering" w:customStyle="1" w:styleId="ImportierterStil3">
    <w:name w:val="Importierter Stil: 3"/>
    <w:pPr>
      <w:numPr>
        <w:numId w:val="3"/>
      </w:numPr>
    </w:pPr>
  </w:style>
  <w:style w:type="numbering" w:customStyle="1" w:styleId="ImportierterStil4">
    <w:name w:val="Importierter Stil: 4"/>
    <w:pPr>
      <w:numPr>
        <w:numId w:val="4"/>
      </w:numPr>
    </w:pPr>
  </w:style>
  <w:style w:type="numbering" w:customStyle="1" w:styleId="ImportierterStil5">
    <w:name w:val="Importierter Stil: 5"/>
    <w:pPr>
      <w:numPr>
        <w:numId w:val="5"/>
      </w:numPr>
    </w:pPr>
  </w:style>
  <w:style w:type="paragraph" w:styleId="Textkrper-Einzug3">
    <w:name w:val="Body Text Indent 3"/>
    <w:pPr>
      <w:spacing w:after="120" w:line="276" w:lineRule="auto"/>
      <w:ind w:left="283"/>
    </w:pPr>
    <w:rPr>
      <w:rFonts w:ascii="Calibri" w:eastAsia="Calibri" w:hAnsi="Calibri" w:cs="Calibri"/>
      <w:color w:val="000000"/>
      <w:sz w:val="16"/>
      <w:szCs w:val="16"/>
      <w:u w:color="000000"/>
    </w:rPr>
  </w:style>
  <w:style w:type="numbering" w:customStyle="1" w:styleId="ImportierterStil6">
    <w:name w:val="Importierter Stil: 6"/>
    <w:pPr>
      <w:numPr>
        <w:numId w:val="6"/>
      </w:numPr>
    </w:pPr>
  </w:style>
  <w:style w:type="numbering" w:customStyle="1" w:styleId="ImportierterStil7">
    <w:name w:val="Importierter Stil: 7"/>
    <w:pPr>
      <w:numPr>
        <w:numId w:val="7"/>
      </w:numPr>
    </w:pPr>
  </w:style>
  <w:style w:type="paragraph" w:styleId="Fuzeile">
    <w:name w:val="footer"/>
    <w:pPr>
      <w:tabs>
        <w:tab w:val="center" w:pos="4536"/>
        <w:tab w:val="right" w:pos="9072"/>
      </w:tabs>
    </w:pPr>
    <w:rPr>
      <w:rFonts w:ascii="Calibri" w:eastAsia="Calibri" w:hAnsi="Calibri" w:cs="Calibri"/>
      <w:color w:val="000000"/>
      <w:sz w:val="22"/>
      <w:szCs w:val="22"/>
      <w:u w:color="000000"/>
    </w:rPr>
  </w:style>
  <w:style w:type="numbering" w:customStyle="1" w:styleId="ImportierterStil8">
    <w:name w:val="Importierter Stil: 8"/>
    <w:pPr>
      <w:numPr>
        <w:numId w:val="8"/>
      </w:numPr>
    </w:pPr>
  </w:style>
  <w:style w:type="paragraph" w:styleId="Textkrper2">
    <w:name w:val="Body Text 2"/>
    <w:pPr>
      <w:spacing w:after="120" w:line="480" w:lineRule="auto"/>
    </w:pPr>
    <w:rPr>
      <w:rFonts w:ascii="Calibri" w:eastAsia="Calibri" w:hAnsi="Calibri" w:cs="Calibri"/>
      <w:color w:val="000000"/>
      <w:sz w:val="22"/>
      <w:szCs w:val="22"/>
      <w:u w:color="000000"/>
    </w:rPr>
  </w:style>
  <w:style w:type="numbering" w:customStyle="1" w:styleId="ImportierterStil9">
    <w:name w:val="Importierter Stil: 9"/>
    <w:pPr>
      <w:numPr>
        <w:numId w:val="9"/>
      </w:numPr>
    </w:pPr>
  </w:style>
  <w:style w:type="numbering" w:customStyle="1" w:styleId="ImportierterStil10">
    <w:name w:val="Importierter Stil: 10"/>
    <w:pPr>
      <w:numPr>
        <w:numId w:val="10"/>
      </w:numPr>
    </w:pPr>
  </w:style>
  <w:style w:type="numbering" w:customStyle="1" w:styleId="ImportierterStil11">
    <w:name w:val="Importierter Stil: 11"/>
    <w:pPr>
      <w:numPr>
        <w:numId w:val="11"/>
      </w:numPr>
    </w:pPr>
  </w:style>
  <w:style w:type="numbering" w:customStyle="1" w:styleId="ImportierterStil12">
    <w:name w:val="Importierter Stil: 12"/>
    <w:pPr>
      <w:numPr>
        <w:numId w:val="12"/>
      </w:numPr>
    </w:pPr>
  </w:style>
  <w:style w:type="paragraph" w:styleId="Kopfzeile">
    <w:name w:val="header"/>
    <w:pPr>
      <w:tabs>
        <w:tab w:val="center" w:pos="4536"/>
        <w:tab w:val="right" w:pos="9072"/>
      </w:tabs>
    </w:pPr>
    <w:rPr>
      <w:rFonts w:ascii="Calibri" w:eastAsia="Calibri" w:hAnsi="Calibri" w:cs="Calibri"/>
      <w:color w:val="000000"/>
      <w:sz w:val="22"/>
      <w:szCs w:val="22"/>
      <w:u w:color="000000"/>
    </w:rPr>
  </w:style>
  <w:style w:type="numbering" w:customStyle="1" w:styleId="ImportierterStil13">
    <w:name w:val="Importierter Stil: 13"/>
    <w:pPr>
      <w:numPr>
        <w:numId w:val="13"/>
      </w:numPr>
    </w:pPr>
  </w:style>
  <w:style w:type="numbering" w:customStyle="1" w:styleId="ImportierterStil14">
    <w:name w:val="Importierter Stil: 14"/>
    <w:pPr>
      <w:numPr>
        <w:numId w:val="14"/>
      </w:numPr>
    </w:pPr>
  </w:style>
  <w:style w:type="paragraph" w:styleId="Listenabsatz">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ierterStil15">
    <w:name w:val="Importierter Stil: 15"/>
    <w:pPr>
      <w:numPr>
        <w:numId w:val="15"/>
      </w:numPr>
    </w:pPr>
  </w:style>
  <w:style w:type="numbering" w:customStyle="1" w:styleId="ImportierterStil16">
    <w:name w:val="Importierter Stil: 16"/>
    <w:pPr>
      <w:numPr>
        <w:numId w:val="16"/>
      </w:numPr>
    </w:pPr>
  </w:style>
  <w:style w:type="numbering" w:customStyle="1" w:styleId="ImportierterStil17">
    <w:name w:val="Importierter Stil: 17"/>
    <w:pPr>
      <w:numPr>
        <w:numId w:val="17"/>
      </w:numPr>
    </w:pPr>
  </w:style>
  <w:style w:type="numbering" w:customStyle="1" w:styleId="ImportierterStil18">
    <w:name w:val="Importierter Stil: 18"/>
    <w:pPr>
      <w:numPr>
        <w:numId w:val="18"/>
      </w:numPr>
    </w:pPr>
  </w:style>
  <w:style w:type="numbering" w:customStyle="1" w:styleId="ImportierterStil19">
    <w:name w:val="Importierter Stil: 19"/>
    <w:pPr>
      <w:numPr>
        <w:numId w:val="19"/>
      </w:numPr>
    </w:pPr>
  </w:style>
  <w:style w:type="numbering" w:customStyle="1" w:styleId="ImportierterStil20">
    <w:name w:val="Importierter Stil: 20"/>
    <w:pPr>
      <w:numPr>
        <w:numId w:val="20"/>
      </w:numPr>
    </w:pPr>
  </w:style>
  <w:style w:type="numbering" w:customStyle="1" w:styleId="ImportierterStil21">
    <w:name w:val="Importierter Stil: 21"/>
    <w:pPr>
      <w:numPr>
        <w:numId w:val="21"/>
      </w:numPr>
    </w:pPr>
  </w:style>
  <w:style w:type="numbering" w:customStyle="1" w:styleId="ImportierterStil22">
    <w:name w:val="Importierter Stil: 22"/>
    <w:pPr>
      <w:numPr>
        <w:numId w:val="22"/>
      </w:numPr>
    </w:pPr>
  </w:style>
  <w:style w:type="table" w:styleId="Tabellenraster">
    <w:name w:val="Table Grid"/>
    <w:basedOn w:val="NormaleTabelle"/>
    <w:uiPriority w:val="39"/>
    <w:rsid w:val="004E4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4E43C9"/>
    <w:rPr>
      <w:rFonts w:ascii="Helvetica" w:hAnsi="Helvetica" w:cs="Arial Unicode MS"/>
      <w:color w:val="000000"/>
      <w:sz w:val="22"/>
      <w:szCs w:val="22"/>
      <w:u w:color="000000"/>
    </w:rPr>
  </w:style>
  <w:style w:type="character" w:customStyle="1" w:styleId="berschrift3Zchn">
    <w:name w:val="Überschrift 3 Zchn"/>
    <w:basedOn w:val="Absatz-Standardschriftart"/>
    <w:link w:val="berschrift3"/>
    <w:uiPriority w:val="9"/>
    <w:rsid w:val="004E43C9"/>
    <w:rPr>
      <w:rFonts w:asciiTheme="majorHAnsi" w:eastAsiaTheme="majorEastAsia" w:hAnsiTheme="majorHAnsi" w:cstheme="majorBidi"/>
      <w:color w:val="1F4D78" w:themeColor="accent1" w:themeShade="7F"/>
      <w:sz w:val="24"/>
      <w:szCs w:val="24"/>
      <w:u w:color="000000"/>
    </w:rPr>
  </w:style>
  <w:style w:type="character" w:customStyle="1" w:styleId="berschrift4Zchn">
    <w:name w:val="Überschrift 4 Zchn"/>
    <w:basedOn w:val="Absatz-Standardschriftart"/>
    <w:link w:val="berschrift4"/>
    <w:uiPriority w:val="9"/>
    <w:rsid w:val="004E43C9"/>
    <w:rPr>
      <w:rFonts w:asciiTheme="majorHAnsi" w:eastAsiaTheme="majorEastAsia" w:hAnsiTheme="majorHAnsi" w:cstheme="majorBidi"/>
      <w:i/>
      <w:iCs/>
      <w:color w:val="2E74B5" w:themeColor="accent1" w:themeShade="BF"/>
      <w:sz w:val="22"/>
      <w:szCs w:val="22"/>
      <w:u w:color="000000"/>
    </w:rPr>
  </w:style>
  <w:style w:type="character" w:customStyle="1" w:styleId="berschrift5Zchn">
    <w:name w:val="Überschrift 5 Zchn"/>
    <w:basedOn w:val="Absatz-Standardschriftart"/>
    <w:link w:val="berschrift5"/>
    <w:uiPriority w:val="9"/>
    <w:rsid w:val="004E43C9"/>
    <w:rPr>
      <w:rFonts w:asciiTheme="majorHAnsi" w:eastAsiaTheme="majorEastAsia" w:hAnsiTheme="majorHAnsi" w:cstheme="majorBidi"/>
      <w:color w:val="2E74B5" w:themeColor="accent1" w:themeShade="BF"/>
      <w:sz w:val="22"/>
      <w:szCs w:val="22"/>
      <w:u w:color="000000"/>
    </w:rPr>
  </w:style>
  <w:style w:type="character" w:customStyle="1" w:styleId="berschrift6Zchn">
    <w:name w:val="Überschrift 6 Zchn"/>
    <w:basedOn w:val="Absatz-Standardschriftart"/>
    <w:link w:val="berschrift6"/>
    <w:uiPriority w:val="9"/>
    <w:rsid w:val="004E43C9"/>
    <w:rPr>
      <w:rFonts w:asciiTheme="majorHAnsi" w:eastAsiaTheme="majorEastAsia" w:hAnsiTheme="majorHAnsi" w:cstheme="majorBidi"/>
      <w:color w:val="1F4D78" w:themeColor="accent1" w:themeShade="7F"/>
      <w:sz w:val="22"/>
      <w:szCs w:val="22"/>
      <w:u w:color="000000"/>
    </w:rPr>
  </w:style>
  <w:style w:type="character" w:customStyle="1" w:styleId="berschrift7Zchn">
    <w:name w:val="Überschrift 7 Zchn"/>
    <w:basedOn w:val="Absatz-Standardschriftart"/>
    <w:link w:val="berschrift7"/>
    <w:uiPriority w:val="9"/>
    <w:rsid w:val="004E43C9"/>
    <w:rPr>
      <w:rFonts w:asciiTheme="majorHAnsi" w:eastAsiaTheme="majorEastAsia" w:hAnsiTheme="majorHAnsi" w:cstheme="majorBidi"/>
      <w:i/>
      <w:iCs/>
      <w:color w:val="1F4D78" w:themeColor="accent1" w:themeShade="7F"/>
      <w:sz w:val="22"/>
      <w:szCs w:val="22"/>
      <w:u w:color="000000"/>
    </w:rPr>
  </w:style>
  <w:style w:type="character" w:customStyle="1" w:styleId="berschrift8Zchn">
    <w:name w:val="Überschrift 8 Zchn"/>
    <w:basedOn w:val="Absatz-Standardschriftart"/>
    <w:link w:val="berschrift8"/>
    <w:uiPriority w:val="9"/>
    <w:rsid w:val="004E43C9"/>
    <w:rPr>
      <w:rFonts w:asciiTheme="majorHAnsi" w:eastAsiaTheme="majorEastAsia" w:hAnsiTheme="majorHAnsi" w:cstheme="majorBidi"/>
      <w:color w:val="272727" w:themeColor="text1" w:themeTint="D8"/>
      <w:sz w:val="21"/>
      <w:szCs w:val="21"/>
      <w:u w:color="000000"/>
    </w:rPr>
  </w:style>
  <w:style w:type="paragraph" w:styleId="Titel">
    <w:name w:val="Title"/>
    <w:basedOn w:val="Standard"/>
    <w:next w:val="Standard"/>
    <w:link w:val="TitelZchn"/>
    <w:uiPriority w:val="10"/>
    <w:qFormat/>
    <w:rsid w:val="004E43C9"/>
    <w:pPr>
      <w:contextualSpacing/>
    </w:pPr>
    <w:rPr>
      <w:rFonts w:asciiTheme="majorHAnsi" w:eastAsiaTheme="majorEastAsia" w:hAnsiTheme="majorHAnsi" w:cstheme="majorBidi"/>
      <w:color w:val="auto"/>
      <w:spacing w:val="-10"/>
      <w:kern w:val="28"/>
      <w:sz w:val="56"/>
      <w:szCs w:val="56"/>
    </w:rPr>
  </w:style>
  <w:style w:type="character" w:customStyle="1" w:styleId="TitelZchn">
    <w:name w:val="Titel Zchn"/>
    <w:basedOn w:val="Absatz-Standardschriftart"/>
    <w:link w:val="Titel"/>
    <w:uiPriority w:val="10"/>
    <w:rsid w:val="004E43C9"/>
    <w:rPr>
      <w:rFonts w:asciiTheme="majorHAnsi" w:eastAsiaTheme="majorEastAsia" w:hAnsiTheme="majorHAnsi" w:cstheme="majorBidi"/>
      <w:spacing w:val="-10"/>
      <w:kern w:val="28"/>
      <w:sz w:val="56"/>
      <w:szCs w:val="56"/>
      <w:u w:color="000000"/>
    </w:rPr>
  </w:style>
  <w:style w:type="character" w:customStyle="1" w:styleId="berschrift9Zchn">
    <w:name w:val="Überschrift 9 Zchn"/>
    <w:basedOn w:val="Absatz-Standardschriftart"/>
    <w:link w:val="berschrift9"/>
    <w:uiPriority w:val="9"/>
    <w:rsid w:val="004E43C9"/>
    <w:rPr>
      <w:rFonts w:asciiTheme="majorHAnsi" w:eastAsiaTheme="majorEastAsia" w:hAnsiTheme="majorHAnsi" w:cstheme="majorBidi"/>
      <w:i/>
      <w:iCs/>
      <w:color w:val="272727" w:themeColor="text1" w:themeTint="D8"/>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722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1916</Words>
  <Characters>12076</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Bergmann</dc:creator>
  <cp:lastModifiedBy>Christian Bergmann</cp:lastModifiedBy>
  <cp:revision>13</cp:revision>
  <dcterms:created xsi:type="dcterms:W3CDTF">2019-03-21T04:25:00Z</dcterms:created>
  <dcterms:modified xsi:type="dcterms:W3CDTF">2019-07-22T11:42:00Z</dcterms:modified>
</cp:coreProperties>
</file>